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713" w:rsidRDefault="00C03713" w:rsidP="00C03713">
      <w:pPr>
        <w:spacing w:before="80" w:after="80" w:line="240" w:lineRule="auto"/>
        <w:ind w:left="-1560"/>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7028360" cy="9672034"/>
            <wp:effectExtent l="19050" t="0" r="1090" b="0"/>
            <wp:docPr id="1" name="Рисунок 1" descr="D:\общая папка 16.10.2023\скан\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бщая папка 16.10.2023\скан\001.jpg"/>
                    <pic:cNvPicPr>
                      <a:picLocks noChangeAspect="1" noChangeArrowheads="1"/>
                    </pic:cNvPicPr>
                  </pic:nvPicPr>
                  <pic:blipFill>
                    <a:blip r:embed="rId7"/>
                    <a:srcRect/>
                    <a:stretch>
                      <a:fillRect/>
                    </a:stretch>
                  </pic:blipFill>
                  <pic:spPr bwMode="auto">
                    <a:xfrm>
                      <a:off x="0" y="0"/>
                      <a:ext cx="7028921" cy="9672806"/>
                    </a:xfrm>
                    <a:prstGeom prst="rect">
                      <a:avLst/>
                    </a:prstGeom>
                    <a:noFill/>
                    <a:ln w="9525">
                      <a:noFill/>
                      <a:miter lim="800000"/>
                      <a:headEnd/>
                      <a:tailEnd/>
                    </a:ln>
                  </pic:spPr>
                </pic:pic>
              </a:graphicData>
            </a:graphic>
          </wp:inline>
        </w:drawing>
      </w:r>
    </w:p>
    <w:p w:rsidR="00A4194B" w:rsidRPr="00373068" w:rsidRDefault="00C03713" w:rsidP="00C03713">
      <w:pPr>
        <w:pStyle w:val="a6"/>
        <w:spacing w:after="0" w:line="240" w:lineRule="auto"/>
        <w:ind w:left="-142"/>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7054861" cy="971067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054861" cy="9710670"/>
                    </a:xfrm>
                    <a:prstGeom prst="rect">
                      <a:avLst/>
                    </a:prstGeom>
                    <a:noFill/>
                    <a:ln w="9525">
                      <a:noFill/>
                      <a:miter lim="800000"/>
                      <a:headEnd/>
                      <a:tailEnd/>
                    </a:ln>
                  </pic:spPr>
                </pic:pic>
              </a:graphicData>
            </a:graphic>
          </wp:inline>
        </w:drawing>
      </w:r>
      <w:r>
        <w:rPr>
          <w:rFonts w:ascii="Times New Roman" w:hAnsi="Times New Roman" w:cs="Times New Roman"/>
          <w:sz w:val="24"/>
          <w:szCs w:val="24"/>
        </w:rPr>
        <w:lastRenderedPageBreak/>
        <w:t xml:space="preserve">4. </w:t>
      </w:r>
      <w:r w:rsidR="00A4194B" w:rsidRPr="00373068">
        <w:rPr>
          <w:rFonts w:ascii="Times New Roman" w:hAnsi="Times New Roman" w:cs="Times New Roman"/>
          <w:sz w:val="24"/>
          <w:szCs w:val="24"/>
        </w:rPr>
        <w:t>Объем Программы</w:t>
      </w:r>
    </w:p>
    <w:p w:rsidR="00A4194B" w:rsidRPr="00373068" w:rsidRDefault="00A4194B" w:rsidP="00A4194B">
      <w:pPr>
        <w:pStyle w:val="a6"/>
        <w:spacing w:after="0" w:line="240" w:lineRule="auto"/>
        <w:ind w:left="709"/>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3323"/>
        <w:gridCol w:w="1209"/>
        <w:gridCol w:w="1484"/>
        <w:gridCol w:w="1209"/>
        <w:gridCol w:w="2193"/>
      </w:tblGrid>
      <w:tr w:rsidR="00A4194B" w:rsidRPr="00373068" w:rsidTr="00A4194B">
        <w:tc>
          <w:tcPr>
            <w:tcW w:w="3323" w:type="dxa"/>
            <w:vMerge w:val="restart"/>
            <w:tcBorders>
              <w:top w:val="single" w:sz="4" w:space="0" w:color="auto"/>
              <w:left w:val="single" w:sz="4" w:space="0" w:color="auto"/>
              <w:bottom w:val="single" w:sz="4" w:space="0" w:color="auto"/>
              <w:right w:val="single" w:sz="4" w:space="0" w:color="auto"/>
            </w:tcBorders>
          </w:tcPr>
          <w:p w:rsidR="00A4194B" w:rsidRPr="00373068" w:rsidRDefault="00A4194B" w:rsidP="00A4194B">
            <w:pPr>
              <w:pStyle w:val="ConsPlusNormal"/>
              <w:spacing w:line="192" w:lineRule="auto"/>
              <w:jc w:val="center"/>
            </w:pPr>
            <w:r w:rsidRPr="00373068">
              <w:t>Этапный норматив</w:t>
            </w:r>
          </w:p>
        </w:tc>
        <w:tc>
          <w:tcPr>
            <w:tcW w:w="6095" w:type="dxa"/>
            <w:gridSpan w:val="4"/>
            <w:tcBorders>
              <w:top w:val="single" w:sz="4" w:space="0" w:color="auto"/>
              <w:left w:val="single" w:sz="4" w:space="0" w:color="auto"/>
              <w:bottom w:val="single" w:sz="4" w:space="0" w:color="auto"/>
              <w:right w:val="single" w:sz="4" w:space="0" w:color="auto"/>
            </w:tcBorders>
          </w:tcPr>
          <w:p w:rsidR="00A4194B" w:rsidRPr="00373068" w:rsidRDefault="00A4194B" w:rsidP="00A4194B">
            <w:pPr>
              <w:pStyle w:val="ConsPlusNormal"/>
              <w:spacing w:line="192" w:lineRule="auto"/>
              <w:jc w:val="center"/>
            </w:pPr>
            <w:r w:rsidRPr="00373068">
              <w:t>Этапы и годы спортивной подготовки</w:t>
            </w:r>
          </w:p>
        </w:tc>
      </w:tr>
      <w:tr w:rsidR="00A4194B" w:rsidRPr="00373068" w:rsidTr="00A4194B">
        <w:tc>
          <w:tcPr>
            <w:tcW w:w="3323" w:type="dxa"/>
            <w:vMerge/>
            <w:tcBorders>
              <w:top w:val="single" w:sz="4" w:space="0" w:color="auto"/>
              <w:left w:val="single" w:sz="4" w:space="0" w:color="auto"/>
              <w:bottom w:val="single" w:sz="4" w:space="0" w:color="auto"/>
              <w:right w:val="single" w:sz="4" w:space="0" w:color="auto"/>
            </w:tcBorders>
          </w:tcPr>
          <w:p w:rsidR="00A4194B" w:rsidRPr="00373068" w:rsidRDefault="00A4194B" w:rsidP="00A4194B">
            <w:pPr>
              <w:pStyle w:val="ConsPlusNormal"/>
              <w:spacing w:line="192" w:lineRule="auto"/>
              <w:jc w:val="center"/>
            </w:pPr>
          </w:p>
        </w:tc>
        <w:tc>
          <w:tcPr>
            <w:tcW w:w="2693" w:type="dxa"/>
            <w:gridSpan w:val="2"/>
            <w:tcBorders>
              <w:top w:val="single" w:sz="4" w:space="0" w:color="auto"/>
              <w:left w:val="single" w:sz="4" w:space="0" w:color="auto"/>
              <w:bottom w:val="single" w:sz="4" w:space="0" w:color="auto"/>
              <w:right w:val="single" w:sz="4" w:space="0" w:color="auto"/>
            </w:tcBorders>
          </w:tcPr>
          <w:p w:rsidR="00A4194B" w:rsidRPr="00373068" w:rsidRDefault="00A4194B" w:rsidP="00A4194B">
            <w:pPr>
              <w:pStyle w:val="ConsPlusNormal"/>
              <w:spacing w:line="192" w:lineRule="auto"/>
              <w:jc w:val="center"/>
            </w:pPr>
            <w:r w:rsidRPr="00373068">
              <w:t>Этап начальной подготовки</w:t>
            </w:r>
          </w:p>
        </w:tc>
        <w:tc>
          <w:tcPr>
            <w:tcW w:w="3402" w:type="dxa"/>
            <w:gridSpan w:val="2"/>
            <w:tcBorders>
              <w:top w:val="single" w:sz="4" w:space="0" w:color="auto"/>
              <w:left w:val="single" w:sz="4" w:space="0" w:color="auto"/>
              <w:bottom w:val="single" w:sz="4" w:space="0" w:color="auto"/>
              <w:right w:val="single" w:sz="4" w:space="0" w:color="auto"/>
            </w:tcBorders>
          </w:tcPr>
          <w:p w:rsidR="00A4194B" w:rsidRPr="00373068" w:rsidRDefault="00A4194B" w:rsidP="00A4194B">
            <w:pPr>
              <w:pStyle w:val="ConsPlusNormal"/>
              <w:spacing w:line="192" w:lineRule="auto"/>
              <w:jc w:val="center"/>
            </w:pPr>
            <w:r w:rsidRPr="00373068">
              <w:t>Учебно-тренировочный этап (этап спортивной специализации)</w:t>
            </w:r>
          </w:p>
        </w:tc>
      </w:tr>
      <w:tr w:rsidR="00A4194B" w:rsidRPr="00373068" w:rsidTr="00A4194B">
        <w:tc>
          <w:tcPr>
            <w:tcW w:w="3323" w:type="dxa"/>
            <w:vMerge/>
            <w:tcBorders>
              <w:top w:val="single" w:sz="4" w:space="0" w:color="auto"/>
              <w:left w:val="single" w:sz="4" w:space="0" w:color="auto"/>
              <w:bottom w:val="single" w:sz="4" w:space="0" w:color="auto"/>
              <w:right w:val="single" w:sz="4" w:space="0" w:color="auto"/>
            </w:tcBorders>
          </w:tcPr>
          <w:p w:rsidR="00A4194B" w:rsidRPr="00373068" w:rsidRDefault="00A4194B" w:rsidP="00A4194B">
            <w:pPr>
              <w:pStyle w:val="ConsPlusNormal"/>
              <w:spacing w:line="192" w:lineRule="auto"/>
              <w:jc w:val="center"/>
            </w:pPr>
          </w:p>
        </w:tc>
        <w:tc>
          <w:tcPr>
            <w:tcW w:w="1209" w:type="dxa"/>
            <w:tcBorders>
              <w:top w:val="single" w:sz="4" w:space="0" w:color="auto"/>
              <w:left w:val="single" w:sz="4" w:space="0" w:color="auto"/>
              <w:bottom w:val="single" w:sz="4" w:space="0" w:color="auto"/>
              <w:right w:val="single" w:sz="4" w:space="0" w:color="auto"/>
            </w:tcBorders>
          </w:tcPr>
          <w:p w:rsidR="00A4194B" w:rsidRPr="00373068" w:rsidRDefault="00A4194B" w:rsidP="00A4194B">
            <w:pPr>
              <w:pStyle w:val="ConsPlusNormal"/>
              <w:spacing w:line="192" w:lineRule="auto"/>
              <w:jc w:val="center"/>
            </w:pPr>
            <w:r w:rsidRPr="00373068">
              <w:t>До года</w:t>
            </w:r>
          </w:p>
        </w:tc>
        <w:tc>
          <w:tcPr>
            <w:tcW w:w="1484" w:type="dxa"/>
            <w:tcBorders>
              <w:top w:val="single" w:sz="4" w:space="0" w:color="auto"/>
              <w:left w:val="single" w:sz="4" w:space="0" w:color="auto"/>
              <w:bottom w:val="single" w:sz="4" w:space="0" w:color="auto"/>
              <w:right w:val="single" w:sz="4" w:space="0" w:color="auto"/>
            </w:tcBorders>
          </w:tcPr>
          <w:p w:rsidR="00A4194B" w:rsidRPr="00373068" w:rsidRDefault="00A4194B" w:rsidP="00A4194B">
            <w:pPr>
              <w:pStyle w:val="ConsPlusNormal"/>
              <w:spacing w:line="192" w:lineRule="auto"/>
              <w:jc w:val="center"/>
            </w:pPr>
            <w:r w:rsidRPr="00373068">
              <w:t>Свыше года</w:t>
            </w:r>
          </w:p>
        </w:tc>
        <w:tc>
          <w:tcPr>
            <w:tcW w:w="1209" w:type="dxa"/>
            <w:tcBorders>
              <w:top w:val="single" w:sz="4" w:space="0" w:color="auto"/>
              <w:left w:val="single" w:sz="4" w:space="0" w:color="auto"/>
              <w:bottom w:val="single" w:sz="4" w:space="0" w:color="auto"/>
              <w:right w:val="single" w:sz="4" w:space="0" w:color="auto"/>
            </w:tcBorders>
          </w:tcPr>
          <w:p w:rsidR="00A4194B" w:rsidRPr="00373068" w:rsidRDefault="00A4194B" w:rsidP="00A4194B">
            <w:pPr>
              <w:pStyle w:val="ConsPlusNormal"/>
              <w:spacing w:line="192" w:lineRule="auto"/>
              <w:jc w:val="center"/>
            </w:pPr>
            <w:r w:rsidRPr="00373068">
              <w:t>До двух лет</w:t>
            </w:r>
          </w:p>
        </w:tc>
        <w:tc>
          <w:tcPr>
            <w:tcW w:w="2193" w:type="dxa"/>
            <w:tcBorders>
              <w:top w:val="single" w:sz="4" w:space="0" w:color="auto"/>
              <w:left w:val="single" w:sz="4" w:space="0" w:color="auto"/>
              <w:bottom w:val="single" w:sz="4" w:space="0" w:color="auto"/>
              <w:right w:val="single" w:sz="4" w:space="0" w:color="auto"/>
            </w:tcBorders>
          </w:tcPr>
          <w:p w:rsidR="00A4194B" w:rsidRPr="00373068" w:rsidRDefault="00A4194B" w:rsidP="00A4194B">
            <w:pPr>
              <w:pStyle w:val="ConsPlusNormal"/>
              <w:spacing w:line="192" w:lineRule="auto"/>
              <w:jc w:val="center"/>
            </w:pPr>
            <w:r w:rsidRPr="00373068">
              <w:t>Свыше двух лет</w:t>
            </w:r>
          </w:p>
        </w:tc>
      </w:tr>
      <w:tr w:rsidR="00A4194B" w:rsidRPr="00373068" w:rsidTr="00A4194B">
        <w:tc>
          <w:tcPr>
            <w:tcW w:w="3323" w:type="dxa"/>
            <w:tcBorders>
              <w:top w:val="single" w:sz="4" w:space="0" w:color="auto"/>
              <w:left w:val="single" w:sz="4" w:space="0" w:color="auto"/>
              <w:bottom w:val="single" w:sz="4" w:space="0" w:color="auto"/>
              <w:right w:val="single" w:sz="4" w:space="0" w:color="auto"/>
            </w:tcBorders>
          </w:tcPr>
          <w:p w:rsidR="00A4194B" w:rsidRPr="00373068" w:rsidRDefault="00A4194B" w:rsidP="00A4194B">
            <w:pPr>
              <w:pStyle w:val="ConsPlusNormal"/>
              <w:spacing w:line="192" w:lineRule="auto"/>
              <w:jc w:val="center"/>
            </w:pPr>
            <w:r w:rsidRPr="00373068">
              <w:t>Количество часов в неделю</w:t>
            </w:r>
          </w:p>
        </w:tc>
        <w:tc>
          <w:tcPr>
            <w:tcW w:w="1209" w:type="dxa"/>
            <w:tcBorders>
              <w:top w:val="single" w:sz="4" w:space="0" w:color="auto"/>
              <w:left w:val="single" w:sz="4" w:space="0" w:color="auto"/>
              <w:bottom w:val="single" w:sz="4" w:space="0" w:color="auto"/>
              <w:right w:val="single" w:sz="4" w:space="0" w:color="auto"/>
            </w:tcBorders>
          </w:tcPr>
          <w:p w:rsidR="00A4194B" w:rsidRPr="00373068" w:rsidRDefault="00A4194B" w:rsidP="00A4194B">
            <w:pPr>
              <w:pStyle w:val="ConsPlusNormal"/>
              <w:spacing w:line="192" w:lineRule="auto"/>
              <w:jc w:val="center"/>
            </w:pPr>
            <w:r w:rsidRPr="00373068">
              <w:t>4,5 - 6</w:t>
            </w:r>
          </w:p>
        </w:tc>
        <w:tc>
          <w:tcPr>
            <w:tcW w:w="1484" w:type="dxa"/>
            <w:tcBorders>
              <w:top w:val="single" w:sz="4" w:space="0" w:color="auto"/>
              <w:left w:val="single" w:sz="4" w:space="0" w:color="auto"/>
              <w:bottom w:val="single" w:sz="4" w:space="0" w:color="auto"/>
              <w:right w:val="single" w:sz="4" w:space="0" w:color="auto"/>
            </w:tcBorders>
          </w:tcPr>
          <w:p w:rsidR="00A4194B" w:rsidRPr="00373068" w:rsidRDefault="00A4194B" w:rsidP="00A4194B">
            <w:pPr>
              <w:pStyle w:val="ConsPlusNormal"/>
              <w:spacing w:line="192" w:lineRule="auto"/>
              <w:jc w:val="center"/>
            </w:pPr>
            <w:r w:rsidRPr="00373068">
              <w:t>6 - 8</w:t>
            </w:r>
          </w:p>
        </w:tc>
        <w:tc>
          <w:tcPr>
            <w:tcW w:w="1209" w:type="dxa"/>
            <w:tcBorders>
              <w:top w:val="single" w:sz="4" w:space="0" w:color="auto"/>
              <w:left w:val="single" w:sz="4" w:space="0" w:color="auto"/>
              <w:bottom w:val="single" w:sz="4" w:space="0" w:color="auto"/>
              <w:right w:val="single" w:sz="4" w:space="0" w:color="auto"/>
            </w:tcBorders>
          </w:tcPr>
          <w:p w:rsidR="00A4194B" w:rsidRPr="00373068" w:rsidRDefault="00A4194B" w:rsidP="00A4194B">
            <w:pPr>
              <w:pStyle w:val="ConsPlusNormal"/>
              <w:spacing w:line="192" w:lineRule="auto"/>
              <w:jc w:val="center"/>
            </w:pPr>
            <w:r w:rsidRPr="00373068">
              <w:t>10 - 14</w:t>
            </w:r>
          </w:p>
        </w:tc>
        <w:tc>
          <w:tcPr>
            <w:tcW w:w="2193" w:type="dxa"/>
            <w:tcBorders>
              <w:top w:val="single" w:sz="4" w:space="0" w:color="auto"/>
              <w:left w:val="single" w:sz="4" w:space="0" w:color="auto"/>
              <w:bottom w:val="single" w:sz="4" w:space="0" w:color="auto"/>
              <w:right w:val="single" w:sz="4" w:space="0" w:color="auto"/>
            </w:tcBorders>
          </w:tcPr>
          <w:p w:rsidR="00A4194B" w:rsidRPr="00373068" w:rsidRDefault="00A4194B" w:rsidP="00A4194B">
            <w:pPr>
              <w:pStyle w:val="ConsPlusNormal"/>
              <w:spacing w:line="192" w:lineRule="auto"/>
              <w:jc w:val="center"/>
            </w:pPr>
            <w:r w:rsidRPr="00373068">
              <w:t>16 - 18</w:t>
            </w:r>
          </w:p>
        </w:tc>
      </w:tr>
      <w:tr w:rsidR="00A4194B" w:rsidRPr="00373068" w:rsidTr="00A4194B">
        <w:tc>
          <w:tcPr>
            <w:tcW w:w="3323" w:type="dxa"/>
            <w:tcBorders>
              <w:top w:val="single" w:sz="4" w:space="0" w:color="auto"/>
              <w:left w:val="single" w:sz="4" w:space="0" w:color="auto"/>
              <w:bottom w:val="single" w:sz="4" w:space="0" w:color="auto"/>
              <w:right w:val="single" w:sz="4" w:space="0" w:color="auto"/>
            </w:tcBorders>
          </w:tcPr>
          <w:p w:rsidR="00A4194B" w:rsidRPr="00373068" w:rsidRDefault="00A4194B" w:rsidP="00A4194B">
            <w:pPr>
              <w:pStyle w:val="ConsPlusNormal"/>
              <w:spacing w:line="192" w:lineRule="auto"/>
              <w:jc w:val="center"/>
            </w:pPr>
            <w:r w:rsidRPr="00373068">
              <w:t>Общее количество часов в год</w:t>
            </w:r>
          </w:p>
        </w:tc>
        <w:tc>
          <w:tcPr>
            <w:tcW w:w="1209" w:type="dxa"/>
            <w:tcBorders>
              <w:top w:val="single" w:sz="4" w:space="0" w:color="auto"/>
              <w:left w:val="single" w:sz="4" w:space="0" w:color="auto"/>
              <w:bottom w:val="single" w:sz="4" w:space="0" w:color="auto"/>
              <w:right w:val="single" w:sz="4" w:space="0" w:color="auto"/>
            </w:tcBorders>
          </w:tcPr>
          <w:p w:rsidR="00A4194B" w:rsidRPr="00373068" w:rsidRDefault="00A4194B" w:rsidP="00A4194B">
            <w:pPr>
              <w:pStyle w:val="ConsPlusNormal"/>
              <w:spacing w:line="192" w:lineRule="auto"/>
              <w:jc w:val="center"/>
            </w:pPr>
            <w:r w:rsidRPr="00373068">
              <w:t>234 - 312</w:t>
            </w:r>
          </w:p>
        </w:tc>
        <w:tc>
          <w:tcPr>
            <w:tcW w:w="1484" w:type="dxa"/>
            <w:tcBorders>
              <w:top w:val="single" w:sz="4" w:space="0" w:color="auto"/>
              <w:left w:val="single" w:sz="4" w:space="0" w:color="auto"/>
              <w:bottom w:val="single" w:sz="4" w:space="0" w:color="auto"/>
              <w:right w:val="single" w:sz="4" w:space="0" w:color="auto"/>
            </w:tcBorders>
          </w:tcPr>
          <w:p w:rsidR="00A4194B" w:rsidRPr="00373068" w:rsidRDefault="00A4194B" w:rsidP="00A4194B">
            <w:pPr>
              <w:pStyle w:val="ConsPlusNormal"/>
              <w:spacing w:line="192" w:lineRule="auto"/>
              <w:jc w:val="center"/>
            </w:pPr>
            <w:r w:rsidRPr="00373068">
              <w:t>312 - 416</w:t>
            </w:r>
          </w:p>
        </w:tc>
        <w:tc>
          <w:tcPr>
            <w:tcW w:w="1209" w:type="dxa"/>
            <w:tcBorders>
              <w:top w:val="single" w:sz="4" w:space="0" w:color="auto"/>
              <w:left w:val="single" w:sz="4" w:space="0" w:color="auto"/>
              <w:bottom w:val="single" w:sz="4" w:space="0" w:color="auto"/>
              <w:right w:val="single" w:sz="4" w:space="0" w:color="auto"/>
            </w:tcBorders>
          </w:tcPr>
          <w:p w:rsidR="00A4194B" w:rsidRPr="00373068" w:rsidRDefault="00A4194B" w:rsidP="00A4194B">
            <w:pPr>
              <w:pStyle w:val="ConsPlusNormal"/>
              <w:spacing w:line="192" w:lineRule="auto"/>
              <w:jc w:val="center"/>
            </w:pPr>
            <w:r w:rsidRPr="00373068">
              <w:t>520 - 728</w:t>
            </w:r>
          </w:p>
        </w:tc>
        <w:tc>
          <w:tcPr>
            <w:tcW w:w="2193" w:type="dxa"/>
            <w:tcBorders>
              <w:top w:val="single" w:sz="4" w:space="0" w:color="auto"/>
              <w:left w:val="single" w:sz="4" w:space="0" w:color="auto"/>
              <w:bottom w:val="single" w:sz="4" w:space="0" w:color="auto"/>
              <w:right w:val="single" w:sz="4" w:space="0" w:color="auto"/>
            </w:tcBorders>
          </w:tcPr>
          <w:p w:rsidR="00A4194B" w:rsidRPr="00373068" w:rsidRDefault="00A4194B" w:rsidP="001060A8">
            <w:pPr>
              <w:pStyle w:val="ConsPlusNormal"/>
              <w:numPr>
                <w:ilvl w:val="0"/>
                <w:numId w:val="5"/>
              </w:numPr>
              <w:spacing w:line="192" w:lineRule="auto"/>
              <w:jc w:val="center"/>
            </w:pPr>
            <w:r w:rsidRPr="00373068">
              <w:t>- 936</w:t>
            </w:r>
          </w:p>
        </w:tc>
      </w:tr>
    </w:tbl>
    <w:p w:rsidR="001060A8" w:rsidRPr="00373068" w:rsidRDefault="001060A8" w:rsidP="001060A8">
      <w:pPr>
        <w:pStyle w:val="a6"/>
        <w:numPr>
          <w:ilvl w:val="0"/>
          <w:numId w:val="3"/>
        </w:numPr>
        <w:spacing w:after="0" w:line="240" w:lineRule="auto"/>
        <w:jc w:val="both"/>
        <w:rPr>
          <w:rFonts w:ascii="Times New Roman" w:eastAsiaTheme="minorEastAsia" w:hAnsi="Times New Roman" w:cs="Times New Roman"/>
          <w:sz w:val="24"/>
          <w:szCs w:val="24"/>
          <w:lang w:eastAsia="ru-RU"/>
        </w:rPr>
      </w:pPr>
      <w:r w:rsidRPr="00373068">
        <w:rPr>
          <w:rFonts w:ascii="Times New Roman" w:eastAsiaTheme="minorEastAsia" w:hAnsi="Times New Roman" w:cs="Times New Roman"/>
          <w:sz w:val="24"/>
          <w:szCs w:val="24"/>
          <w:lang w:eastAsia="ru-RU"/>
        </w:rPr>
        <w:t xml:space="preserve">Виды (формы) обучения, применяющиеся при реализации Программы: </w:t>
      </w:r>
    </w:p>
    <w:p w:rsidR="001060A8" w:rsidRPr="00373068" w:rsidRDefault="001060A8" w:rsidP="001060A8">
      <w:pPr>
        <w:pStyle w:val="ConsPlusNormal"/>
        <w:numPr>
          <w:ilvl w:val="1"/>
          <w:numId w:val="3"/>
        </w:numPr>
        <w:adjustRightInd/>
        <w:jc w:val="both"/>
      </w:pPr>
      <w:r w:rsidRPr="00373068">
        <w:t>Учебно-тренировочные занятия – групповые, индивидуальные, смешанные, запрограммированные, свободные.</w:t>
      </w:r>
    </w:p>
    <w:p w:rsidR="001060A8" w:rsidRPr="00373068" w:rsidRDefault="001060A8" w:rsidP="001060A8">
      <w:pPr>
        <w:pStyle w:val="ConsPlusNormal"/>
        <w:numPr>
          <w:ilvl w:val="1"/>
          <w:numId w:val="3"/>
        </w:numPr>
        <w:adjustRightInd/>
        <w:ind w:left="0" w:firstLine="709"/>
        <w:jc w:val="both"/>
      </w:pPr>
      <w:r w:rsidRPr="00373068">
        <w:t>Учебно-тренировочные мероприятия</w:t>
      </w:r>
    </w:p>
    <w:tbl>
      <w:tblPr>
        <w:tblW w:w="0" w:type="auto"/>
        <w:tblLayout w:type="fixed"/>
        <w:tblCellMar>
          <w:top w:w="102" w:type="dxa"/>
          <w:left w:w="62" w:type="dxa"/>
          <w:bottom w:w="102" w:type="dxa"/>
          <w:right w:w="62" w:type="dxa"/>
        </w:tblCellMar>
        <w:tblLook w:val="0000"/>
      </w:tblPr>
      <w:tblGrid>
        <w:gridCol w:w="624"/>
        <w:gridCol w:w="3266"/>
        <w:gridCol w:w="2551"/>
        <w:gridCol w:w="2977"/>
      </w:tblGrid>
      <w:tr w:rsidR="001060A8" w:rsidRPr="00373068" w:rsidTr="001060A8">
        <w:tc>
          <w:tcPr>
            <w:tcW w:w="624" w:type="dxa"/>
            <w:vMerge w:val="restart"/>
            <w:tcBorders>
              <w:top w:val="single" w:sz="4" w:space="0" w:color="auto"/>
              <w:left w:val="single" w:sz="4" w:space="0" w:color="auto"/>
              <w:bottom w:val="single" w:sz="4" w:space="0" w:color="auto"/>
              <w:right w:val="single" w:sz="4" w:space="0" w:color="auto"/>
            </w:tcBorders>
          </w:tcPr>
          <w:p w:rsidR="001060A8" w:rsidRPr="00373068" w:rsidRDefault="001060A8" w:rsidP="000A6B58">
            <w:pPr>
              <w:pStyle w:val="ConsPlusNormal"/>
              <w:jc w:val="center"/>
            </w:pPr>
            <w:r w:rsidRPr="00373068">
              <w:t>N п/п</w:t>
            </w:r>
          </w:p>
        </w:tc>
        <w:tc>
          <w:tcPr>
            <w:tcW w:w="3266" w:type="dxa"/>
            <w:vMerge w:val="restart"/>
            <w:tcBorders>
              <w:top w:val="single" w:sz="4" w:space="0" w:color="auto"/>
              <w:left w:val="single" w:sz="4" w:space="0" w:color="auto"/>
              <w:bottom w:val="single" w:sz="4" w:space="0" w:color="auto"/>
              <w:right w:val="single" w:sz="4" w:space="0" w:color="auto"/>
            </w:tcBorders>
          </w:tcPr>
          <w:p w:rsidR="001060A8" w:rsidRPr="00373068" w:rsidRDefault="001060A8" w:rsidP="000A6B58">
            <w:pPr>
              <w:pStyle w:val="ConsPlusNormal"/>
              <w:jc w:val="center"/>
            </w:pPr>
            <w:r w:rsidRPr="00373068">
              <w:t>Виды учебно-тренировочных мероприятий</w:t>
            </w:r>
          </w:p>
        </w:tc>
        <w:tc>
          <w:tcPr>
            <w:tcW w:w="5528" w:type="dxa"/>
            <w:gridSpan w:val="2"/>
            <w:tcBorders>
              <w:top w:val="single" w:sz="4" w:space="0" w:color="auto"/>
              <w:left w:val="single" w:sz="4" w:space="0" w:color="auto"/>
              <w:bottom w:val="single" w:sz="4" w:space="0" w:color="auto"/>
              <w:right w:val="single" w:sz="4" w:space="0" w:color="auto"/>
            </w:tcBorders>
          </w:tcPr>
          <w:p w:rsidR="001060A8" w:rsidRPr="00373068" w:rsidRDefault="001060A8" w:rsidP="000A6B58">
            <w:pPr>
              <w:pStyle w:val="ConsPlusNormal"/>
              <w:jc w:val="center"/>
            </w:pPr>
            <w:r w:rsidRPr="00373068">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1060A8" w:rsidRPr="00373068" w:rsidTr="001060A8">
        <w:tc>
          <w:tcPr>
            <w:tcW w:w="624" w:type="dxa"/>
            <w:vMerge/>
            <w:tcBorders>
              <w:top w:val="single" w:sz="4" w:space="0" w:color="auto"/>
              <w:left w:val="single" w:sz="4" w:space="0" w:color="auto"/>
              <w:bottom w:val="single" w:sz="4" w:space="0" w:color="auto"/>
              <w:right w:val="single" w:sz="4" w:space="0" w:color="auto"/>
            </w:tcBorders>
          </w:tcPr>
          <w:p w:rsidR="001060A8" w:rsidRPr="00373068" w:rsidRDefault="001060A8" w:rsidP="000A6B58">
            <w:pPr>
              <w:pStyle w:val="ConsPlusNormal"/>
              <w:jc w:val="center"/>
            </w:pPr>
          </w:p>
        </w:tc>
        <w:tc>
          <w:tcPr>
            <w:tcW w:w="3266" w:type="dxa"/>
            <w:vMerge/>
            <w:tcBorders>
              <w:top w:val="single" w:sz="4" w:space="0" w:color="auto"/>
              <w:left w:val="single" w:sz="4" w:space="0" w:color="auto"/>
              <w:bottom w:val="single" w:sz="4" w:space="0" w:color="auto"/>
              <w:right w:val="single" w:sz="4" w:space="0" w:color="auto"/>
            </w:tcBorders>
          </w:tcPr>
          <w:p w:rsidR="001060A8" w:rsidRPr="00373068" w:rsidRDefault="001060A8" w:rsidP="000A6B58">
            <w:pPr>
              <w:pStyle w:val="ConsPlusNormal"/>
              <w:jc w:val="center"/>
            </w:pPr>
          </w:p>
        </w:tc>
        <w:tc>
          <w:tcPr>
            <w:tcW w:w="2551" w:type="dxa"/>
            <w:tcBorders>
              <w:top w:val="single" w:sz="4" w:space="0" w:color="auto"/>
              <w:left w:val="single" w:sz="4" w:space="0" w:color="auto"/>
              <w:bottom w:val="single" w:sz="4" w:space="0" w:color="auto"/>
              <w:right w:val="single" w:sz="4" w:space="0" w:color="auto"/>
            </w:tcBorders>
          </w:tcPr>
          <w:p w:rsidR="001060A8" w:rsidRPr="00373068" w:rsidRDefault="001060A8" w:rsidP="000A6B58">
            <w:pPr>
              <w:pStyle w:val="ConsPlusNormal"/>
              <w:jc w:val="center"/>
            </w:pPr>
            <w:r w:rsidRPr="00373068">
              <w:t>Этап начальной подготовки</w:t>
            </w:r>
          </w:p>
        </w:tc>
        <w:tc>
          <w:tcPr>
            <w:tcW w:w="2977" w:type="dxa"/>
            <w:tcBorders>
              <w:top w:val="single" w:sz="4" w:space="0" w:color="auto"/>
              <w:left w:val="single" w:sz="4" w:space="0" w:color="auto"/>
              <w:bottom w:val="single" w:sz="4" w:space="0" w:color="auto"/>
              <w:right w:val="single" w:sz="4" w:space="0" w:color="auto"/>
            </w:tcBorders>
          </w:tcPr>
          <w:p w:rsidR="001060A8" w:rsidRPr="00373068" w:rsidRDefault="001060A8" w:rsidP="000A6B58">
            <w:pPr>
              <w:pStyle w:val="ConsPlusNormal"/>
              <w:jc w:val="center"/>
            </w:pPr>
            <w:r w:rsidRPr="00373068">
              <w:t>Учебно-тренировочный этап (этап спортивной специализации)</w:t>
            </w:r>
          </w:p>
        </w:tc>
      </w:tr>
      <w:tr w:rsidR="001060A8" w:rsidRPr="00373068" w:rsidTr="001060A8">
        <w:tc>
          <w:tcPr>
            <w:tcW w:w="9418" w:type="dxa"/>
            <w:gridSpan w:val="4"/>
            <w:tcBorders>
              <w:top w:val="single" w:sz="4" w:space="0" w:color="auto"/>
              <w:left w:val="single" w:sz="4" w:space="0" w:color="auto"/>
              <w:bottom w:val="single" w:sz="4" w:space="0" w:color="auto"/>
              <w:right w:val="single" w:sz="4" w:space="0" w:color="auto"/>
            </w:tcBorders>
          </w:tcPr>
          <w:p w:rsidR="001060A8" w:rsidRPr="00373068" w:rsidRDefault="001060A8" w:rsidP="000A6B58">
            <w:pPr>
              <w:pStyle w:val="ConsPlusNormal"/>
              <w:jc w:val="center"/>
              <w:outlineLvl w:val="2"/>
            </w:pPr>
            <w:r w:rsidRPr="00373068">
              <w:t>1. Учебно-тренировочные мероприятия по подготовке к спортивным соревнованиям</w:t>
            </w:r>
          </w:p>
        </w:tc>
      </w:tr>
      <w:tr w:rsidR="001060A8" w:rsidRPr="00373068" w:rsidTr="001060A8">
        <w:tc>
          <w:tcPr>
            <w:tcW w:w="624"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1.1.</w:t>
            </w:r>
          </w:p>
        </w:tc>
        <w:tc>
          <w:tcPr>
            <w:tcW w:w="3266"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Учебно-тренировочные мероприятия по подготовке к международным спортивным соревнованиям</w:t>
            </w:r>
          </w:p>
        </w:tc>
        <w:tc>
          <w:tcPr>
            <w:tcW w:w="2551"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w:t>
            </w:r>
          </w:p>
        </w:tc>
        <w:tc>
          <w:tcPr>
            <w:tcW w:w="2977"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w:t>
            </w:r>
          </w:p>
        </w:tc>
      </w:tr>
      <w:tr w:rsidR="001060A8" w:rsidRPr="00373068" w:rsidTr="001060A8">
        <w:tc>
          <w:tcPr>
            <w:tcW w:w="624"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1.2.</w:t>
            </w:r>
          </w:p>
        </w:tc>
        <w:tc>
          <w:tcPr>
            <w:tcW w:w="3266"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Учебно-тренировочные мероприятия по подготовке к чемпионатам России, кубкам России, первенствам России</w:t>
            </w:r>
          </w:p>
        </w:tc>
        <w:tc>
          <w:tcPr>
            <w:tcW w:w="2551"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w:t>
            </w:r>
          </w:p>
        </w:tc>
        <w:tc>
          <w:tcPr>
            <w:tcW w:w="2977"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14</w:t>
            </w:r>
          </w:p>
        </w:tc>
      </w:tr>
      <w:tr w:rsidR="001060A8" w:rsidRPr="00373068" w:rsidTr="001060A8">
        <w:tc>
          <w:tcPr>
            <w:tcW w:w="624"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1.3.</w:t>
            </w:r>
          </w:p>
        </w:tc>
        <w:tc>
          <w:tcPr>
            <w:tcW w:w="3266"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Учебно-тренировочные мероприятия по подготовке к другим всероссийским спортивным соревнованиям</w:t>
            </w:r>
          </w:p>
        </w:tc>
        <w:tc>
          <w:tcPr>
            <w:tcW w:w="2551"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w:t>
            </w:r>
          </w:p>
        </w:tc>
        <w:tc>
          <w:tcPr>
            <w:tcW w:w="2977"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14</w:t>
            </w:r>
          </w:p>
        </w:tc>
      </w:tr>
      <w:tr w:rsidR="001060A8" w:rsidRPr="00373068" w:rsidTr="001060A8">
        <w:tc>
          <w:tcPr>
            <w:tcW w:w="624"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1.4.</w:t>
            </w:r>
          </w:p>
        </w:tc>
        <w:tc>
          <w:tcPr>
            <w:tcW w:w="3266"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Учебно-тренировочные мероприятия по подготовке к официальным спортивным соревнованиям субъекта Российской Федерации</w:t>
            </w:r>
          </w:p>
        </w:tc>
        <w:tc>
          <w:tcPr>
            <w:tcW w:w="2551"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w:t>
            </w:r>
          </w:p>
        </w:tc>
        <w:tc>
          <w:tcPr>
            <w:tcW w:w="2977"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14</w:t>
            </w:r>
          </w:p>
        </w:tc>
      </w:tr>
      <w:tr w:rsidR="001060A8" w:rsidRPr="00373068" w:rsidTr="001060A8">
        <w:tc>
          <w:tcPr>
            <w:tcW w:w="9418" w:type="dxa"/>
            <w:gridSpan w:val="4"/>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outlineLvl w:val="2"/>
            </w:pPr>
            <w:r w:rsidRPr="00373068">
              <w:t>2. Специальные учебно-тренировочные мероприятия</w:t>
            </w:r>
          </w:p>
        </w:tc>
      </w:tr>
      <w:tr w:rsidR="001060A8" w:rsidRPr="00373068" w:rsidTr="001060A8">
        <w:tc>
          <w:tcPr>
            <w:tcW w:w="624"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2.1.</w:t>
            </w:r>
          </w:p>
        </w:tc>
        <w:tc>
          <w:tcPr>
            <w:tcW w:w="3266"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Учебно-тренировочные мероприятия по общей и (или) специальной физической подготовке</w:t>
            </w:r>
          </w:p>
        </w:tc>
        <w:tc>
          <w:tcPr>
            <w:tcW w:w="2551"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w:t>
            </w:r>
          </w:p>
        </w:tc>
        <w:tc>
          <w:tcPr>
            <w:tcW w:w="2977"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14</w:t>
            </w:r>
          </w:p>
        </w:tc>
      </w:tr>
      <w:tr w:rsidR="001060A8" w:rsidRPr="00373068" w:rsidTr="001060A8">
        <w:tc>
          <w:tcPr>
            <w:tcW w:w="624" w:type="dxa"/>
            <w:tcBorders>
              <w:top w:val="single" w:sz="4" w:space="0" w:color="auto"/>
              <w:left w:val="single" w:sz="4" w:space="0" w:color="auto"/>
              <w:right w:val="single" w:sz="4" w:space="0" w:color="auto"/>
            </w:tcBorders>
            <w:vAlign w:val="center"/>
          </w:tcPr>
          <w:p w:rsidR="001060A8" w:rsidRPr="00373068" w:rsidRDefault="001060A8" w:rsidP="000A6B58">
            <w:pPr>
              <w:pStyle w:val="ConsPlusNormal"/>
              <w:jc w:val="center"/>
            </w:pPr>
            <w:r w:rsidRPr="00373068">
              <w:lastRenderedPageBreak/>
              <w:t>2.2.</w:t>
            </w:r>
          </w:p>
        </w:tc>
        <w:tc>
          <w:tcPr>
            <w:tcW w:w="3266" w:type="dxa"/>
            <w:tcBorders>
              <w:top w:val="single" w:sz="4" w:space="0" w:color="auto"/>
              <w:left w:val="single" w:sz="4" w:space="0" w:color="auto"/>
              <w:right w:val="single" w:sz="4" w:space="0" w:color="auto"/>
            </w:tcBorders>
            <w:vAlign w:val="center"/>
          </w:tcPr>
          <w:p w:rsidR="001060A8" w:rsidRPr="00373068" w:rsidRDefault="001060A8" w:rsidP="000A6B58">
            <w:pPr>
              <w:pStyle w:val="ConsPlusNormal"/>
              <w:jc w:val="center"/>
            </w:pPr>
            <w:r w:rsidRPr="00373068">
              <w:t>Восстановительные мероприятия</w:t>
            </w:r>
          </w:p>
        </w:tc>
        <w:tc>
          <w:tcPr>
            <w:tcW w:w="2551" w:type="dxa"/>
            <w:tcBorders>
              <w:top w:val="single" w:sz="4" w:space="0" w:color="auto"/>
              <w:left w:val="single" w:sz="4" w:space="0" w:color="auto"/>
              <w:right w:val="single" w:sz="4" w:space="0" w:color="auto"/>
            </w:tcBorders>
            <w:vAlign w:val="center"/>
          </w:tcPr>
          <w:p w:rsidR="001060A8" w:rsidRPr="00373068" w:rsidRDefault="001060A8" w:rsidP="000A6B58">
            <w:pPr>
              <w:pStyle w:val="ConsPlusNormal"/>
              <w:jc w:val="center"/>
            </w:pPr>
            <w:r w:rsidRPr="00373068">
              <w:t>-</w:t>
            </w:r>
          </w:p>
        </w:tc>
        <w:tc>
          <w:tcPr>
            <w:tcW w:w="2977" w:type="dxa"/>
            <w:tcBorders>
              <w:top w:val="single" w:sz="4" w:space="0" w:color="auto"/>
              <w:left w:val="single" w:sz="4" w:space="0" w:color="auto"/>
              <w:right w:val="single" w:sz="4" w:space="0" w:color="auto"/>
            </w:tcBorders>
            <w:vAlign w:val="center"/>
          </w:tcPr>
          <w:p w:rsidR="001060A8" w:rsidRPr="00373068" w:rsidRDefault="001060A8" w:rsidP="000A6B58">
            <w:pPr>
              <w:pStyle w:val="ConsPlusNormal"/>
              <w:jc w:val="center"/>
            </w:pPr>
            <w:r w:rsidRPr="00373068">
              <w:t>-</w:t>
            </w:r>
          </w:p>
        </w:tc>
      </w:tr>
      <w:tr w:rsidR="001060A8" w:rsidRPr="00373068" w:rsidTr="001060A8">
        <w:tc>
          <w:tcPr>
            <w:tcW w:w="9418" w:type="dxa"/>
            <w:gridSpan w:val="4"/>
            <w:tcBorders>
              <w:left w:val="single" w:sz="4" w:space="0" w:color="auto"/>
              <w:bottom w:val="single" w:sz="4" w:space="0" w:color="auto"/>
              <w:right w:val="single" w:sz="4" w:space="0" w:color="auto"/>
            </w:tcBorders>
          </w:tcPr>
          <w:p w:rsidR="001060A8" w:rsidRPr="00373068" w:rsidRDefault="001060A8" w:rsidP="000A6B58">
            <w:pPr>
              <w:pStyle w:val="ConsPlusNormal"/>
              <w:jc w:val="both"/>
            </w:pPr>
            <w:r w:rsidRPr="00373068">
              <w:t xml:space="preserve">(в ред. </w:t>
            </w:r>
            <w:hyperlink r:id="rId9" w:history="1">
              <w:r w:rsidRPr="00373068">
                <w:t>Приказа</w:t>
              </w:r>
            </w:hyperlink>
            <w:r w:rsidRPr="00373068">
              <w:t xml:space="preserve"> Минспорта России от 20.06.2023 N 430)</w:t>
            </w:r>
          </w:p>
        </w:tc>
      </w:tr>
      <w:tr w:rsidR="001060A8" w:rsidRPr="00373068" w:rsidTr="001060A8">
        <w:tc>
          <w:tcPr>
            <w:tcW w:w="624"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2.3.</w:t>
            </w:r>
          </w:p>
        </w:tc>
        <w:tc>
          <w:tcPr>
            <w:tcW w:w="3266"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Мероприятия для комплексного медицинского обследования</w:t>
            </w:r>
          </w:p>
        </w:tc>
        <w:tc>
          <w:tcPr>
            <w:tcW w:w="2551"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w:t>
            </w:r>
          </w:p>
        </w:tc>
        <w:tc>
          <w:tcPr>
            <w:tcW w:w="2977"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w:t>
            </w:r>
          </w:p>
        </w:tc>
      </w:tr>
      <w:tr w:rsidR="001060A8" w:rsidRPr="00373068" w:rsidTr="001060A8">
        <w:tc>
          <w:tcPr>
            <w:tcW w:w="624" w:type="dxa"/>
            <w:tcBorders>
              <w:top w:val="single" w:sz="4" w:space="0" w:color="auto"/>
              <w:left w:val="single" w:sz="4" w:space="0" w:color="auto"/>
              <w:right w:val="single" w:sz="4" w:space="0" w:color="auto"/>
            </w:tcBorders>
            <w:vAlign w:val="center"/>
          </w:tcPr>
          <w:p w:rsidR="001060A8" w:rsidRPr="00373068" w:rsidRDefault="001060A8" w:rsidP="000A6B58">
            <w:pPr>
              <w:pStyle w:val="ConsPlusNormal"/>
              <w:jc w:val="center"/>
            </w:pPr>
            <w:r w:rsidRPr="00373068">
              <w:t>2.4.</w:t>
            </w:r>
          </w:p>
        </w:tc>
        <w:tc>
          <w:tcPr>
            <w:tcW w:w="3266" w:type="dxa"/>
            <w:tcBorders>
              <w:top w:val="single" w:sz="4" w:space="0" w:color="auto"/>
              <w:left w:val="single" w:sz="4" w:space="0" w:color="auto"/>
              <w:right w:val="single" w:sz="4" w:space="0" w:color="auto"/>
            </w:tcBorders>
            <w:vAlign w:val="center"/>
          </w:tcPr>
          <w:p w:rsidR="001060A8" w:rsidRPr="00373068" w:rsidRDefault="001060A8" w:rsidP="000A6B58">
            <w:pPr>
              <w:pStyle w:val="ConsPlusNormal"/>
              <w:jc w:val="center"/>
            </w:pPr>
            <w:r w:rsidRPr="00373068">
              <w:t>Учебно-тренировочные мероприятия в каникулярный период</w:t>
            </w:r>
          </w:p>
        </w:tc>
        <w:tc>
          <w:tcPr>
            <w:tcW w:w="5528" w:type="dxa"/>
            <w:gridSpan w:val="2"/>
            <w:tcBorders>
              <w:top w:val="single" w:sz="4" w:space="0" w:color="auto"/>
              <w:left w:val="single" w:sz="4" w:space="0" w:color="auto"/>
              <w:right w:val="single" w:sz="4" w:space="0" w:color="auto"/>
            </w:tcBorders>
            <w:vAlign w:val="center"/>
          </w:tcPr>
          <w:p w:rsidR="001060A8" w:rsidRPr="00373068" w:rsidRDefault="001060A8" w:rsidP="000A6B58">
            <w:pPr>
              <w:pStyle w:val="ConsPlusNormal"/>
              <w:jc w:val="center"/>
            </w:pPr>
            <w:r w:rsidRPr="00373068">
              <w:t>До 21 суток подряд и не более двух учебно-тренировочных мероприятий в год</w:t>
            </w:r>
          </w:p>
        </w:tc>
      </w:tr>
      <w:tr w:rsidR="001060A8" w:rsidRPr="00373068" w:rsidTr="001060A8">
        <w:tc>
          <w:tcPr>
            <w:tcW w:w="9418" w:type="dxa"/>
            <w:gridSpan w:val="4"/>
            <w:tcBorders>
              <w:left w:val="single" w:sz="4" w:space="0" w:color="auto"/>
              <w:bottom w:val="single" w:sz="4" w:space="0" w:color="auto"/>
              <w:right w:val="single" w:sz="4" w:space="0" w:color="auto"/>
            </w:tcBorders>
          </w:tcPr>
          <w:p w:rsidR="001060A8" w:rsidRPr="00373068" w:rsidRDefault="001060A8" w:rsidP="000A6B58">
            <w:pPr>
              <w:pStyle w:val="ConsPlusNormal"/>
              <w:jc w:val="both"/>
            </w:pPr>
            <w:r w:rsidRPr="00373068">
              <w:t xml:space="preserve">(в ред. </w:t>
            </w:r>
            <w:hyperlink r:id="rId10" w:history="1">
              <w:r w:rsidRPr="00373068">
                <w:t>Приказа</w:t>
              </w:r>
            </w:hyperlink>
            <w:r w:rsidRPr="00373068">
              <w:t xml:space="preserve"> Минспорта России от 20.06.2023 N 430)</w:t>
            </w:r>
          </w:p>
        </w:tc>
      </w:tr>
      <w:tr w:rsidR="001060A8" w:rsidRPr="00373068" w:rsidTr="001060A8">
        <w:tc>
          <w:tcPr>
            <w:tcW w:w="624"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2.5.</w:t>
            </w:r>
          </w:p>
        </w:tc>
        <w:tc>
          <w:tcPr>
            <w:tcW w:w="3266"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Просмотровые учебно-тренировочные мероприятия</w:t>
            </w:r>
          </w:p>
        </w:tc>
        <w:tc>
          <w:tcPr>
            <w:tcW w:w="2551"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w:t>
            </w:r>
          </w:p>
        </w:tc>
        <w:tc>
          <w:tcPr>
            <w:tcW w:w="2977"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1060A8">
            <w:pPr>
              <w:pStyle w:val="ConsPlusNormal"/>
              <w:jc w:val="center"/>
            </w:pPr>
            <w:r w:rsidRPr="00373068">
              <w:t>До 60 суток</w:t>
            </w:r>
          </w:p>
        </w:tc>
      </w:tr>
    </w:tbl>
    <w:p w:rsidR="001060A8" w:rsidRPr="00373068" w:rsidRDefault="001060A8" w:rsidP="001060A8">
      <w:pPr>
        <w:pStyle w:val="ConsPlusNormal"/>
        <w:adjustRightInd/>
        <w:ind w:left="709"/>
        <w:jc w:val="both"/>
      </w:pPr>
    </w:p>
    <w:p w:rsidR="001060A8" w:rsidRPr="00373068" w:rsidRDefault="001060A8" w:rsidP="001060A8">
      <w:pPr>
        <w:pStyle w:val="ConsPlusNormal"/>
        <w:numPr>
          <w:ilvl w:val="1"/>
          <w:numId w:val="3"/>
        </w:numPr>
        <w:adjustRightInd/>
        <w:jc w:val="both"/>
      </w:pPr>
      <w:r w:rsidRPr="00373068">
        <w:t xml:space="preserve"> Спортивные соревнования</w:t>
      </w:r>
    </w:p>
    <w:p w:rsidR="001060A8" w:rsidRPr="00373068" w:rsidRDefault="001060A8" w:rsidP="001060A8">
      <w:pPr>
        <w:pStyle w:val="ConsPlusNormal"/>
        <w:ind w:firstLine="709"/>
        <w:jc w:val="both"/>
      </w:pPr>
      <w:r w:rsidRPr="00373068">
        <w:t>Требования к участию в спортивных соревнованиях обучающихся:</w:t>
      </w:r>
    </w:p>
    <w:p w:rsidR="001060A8" w:rsidRPr="00373068" w:rsidRDefault="001060A8" w:rsidP="001060A8">
      <w:pPr>
        <w:pStyle w:val="ConsPlusNormal"/>
        <w:numPr>
          <w:ilvl w:val="0"/>
          <w:numId w:val="7"/>
        </w:numPr>
        <w:jc w:val="both"/>
      </w:pPr>
      <w:r w:rsidRPr="00373068">
        <w:t>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«волейбол»;</w:t>
      </w:r>
    </w:p>
    <w:p w:rsidR="001060A8" w:rsidRPr="00373068" w:rsidRDefault="001060A8" w:rsidP="001060A8">
      <w:pPr>
        <w:pStyle w:val="ConsPlusNormal"/>
        <w:numPr>
          <w:ilvl w:val="0"/>
          <w:numId w:val="7"/>
        </w:numPr>
        <w:jc w:val="both"/>
      </w:pPr>
      <w:r w:rsidRPr="00373068">
        <w:t>наличие медицинского заключения о допуске к участию в спортивных соревнованиях;</w:t>
      </w:r>
    </w:p>
    <w:p w:rsidR="001060A8" w:rsidRPr="00373068" w:rsidRDefault="001060A8" w:rsidP="001060A8">
      <w:pPr>
        <w:pStyle w:val="ConsPlusNormal"/>
        <w:numPr>
          <w:ilvl w:val="0"/>
          <w:numId w:val="7"/>
        </w:numPr>
        <w:jc w:val="both"/>
      </w:pPr>
      <w:r w:rsidRPr="00373068">
        <w:t>соблюдение общероссийских антидопинговых правил и антидопинговых правил, утвержденных международными антидопинговыми организациями.</w:t>
      </w:r>
    </w:p>
    <w:p w:rsidR="001060A8" w:rsidRPr="00373068" w:rsidRDefault="001060A8" w:rsidP="001060A8">
      <w:pPr>
        <w:pStyle w:val="ConsPlusNormal"/>
        <w:ind w:firstLine="709"/>
        <w:jc w:val="both"/>
      </w:pPr>
      <w:r w:rsidRPr="00373068">
        <w:t>Учреждение направляет обучающегося и лиц, осуществляющих спортивную подготовку,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w:t>
      </w:r>
    </w:p>
    <w:p w:rsidR="001060A8" w:rsidRPr="00373068" w:rsidRDefault="001060A8" w:rsidP="001060A8">
      <w:pPr>
        <w:pStyle w:val="ConsPlusNormal"/>
        <w:jc w:val="center"/>
      </w:pPr>
    </w:p>
    <w:p w:rsidR="001060A8" w:rsidRDefault="001060A8" w:rsidP="001060A8">
      <w:pPr>
        <w:pStyle w:val="ConsPlusNormal"/>
        <w:jc w:val="center"/>
      </w:pPr>
      <w:r w:rsidRPr="00373068">
        <w:t>Виды и объем соревновательной деятельности</w:t>
      </w:r>
    </w:p>
    <w:p w:rsidR="00380096" w:rsidRPr="00373068" w:rsidRDefault="00380096" w:rsidP="001060A8">
      <w:pPr>
        <w:pStyle w:val="ConsPlusNormal"/>
        <w:jc w:val="center"/>
      </w:pPr>
    </w:p>
    <w:tbl>
      <w:tblPr>
        <w:tblW w:w="0" w:type="auto"/>
        <w:tblLayout w:type="fixed"/>
        <w:tblCellMar>
          <w:top w:w="102" w:type="dxa"/>
          <w:left w:w="62" w:type="dxa"/>
          <w:bottom w:w="102" w:type="dxa"/>
          <w:right w:w="62" w:type="dxa"/>
        </w:tblCellMar>
        <w:tblLook w:val="0000"/>
      </w:tblPr>
      <w:tblGrid>
        <w:gridCol w:w="2756"/>
        <w:gridCol w:w="1226"/>
        <w:gridCol w:w="1750"/>
        <w:gridCol w:w="1226"/>
        <w:gridCol w:w="1751"/>
      </w:tblGrid>
      <w:tr w:rsidR="001060A8" w:rsidRPr="00373068" w:rsidTr="00623DF6">
        <w:tc>
          <w:tcPr>
            <w:tcW w:w="2756" w:type="dxa"/>
            <w:vMerge w:val="restart"/>
            <w:tcBorders>
              <w:top w:val="single" w:sz="4" w:space="0" w:color="auto"/>
              <w:left w:val="single" w:sz="4" w:space="0" w:color="auto"/>
              <w:bottom w:val="single" w:sz="4" w:space="0" w:color="auto"/>
              <w:right w:val="single" w:sz="4" w:space="0" w:color="auto"/>
            </w:tcBorders>
          </w:tcPr>
          <w:p w:rsidR="001060A8" w:rsidRPr="00373068" w:rsidRDefault="001060A8" w:rsidP="000A6B58">
            <w:pPr>
              <w:pStyle w:val="ConsPlusNormal"/>
              <w:jc w:val="center"/>
            </w:pPr>
            <w:r w:rsidRPr="00373068">
              <w:t>Виды спортивных соревнований</w:t>
            </w:r>
          </w:p>
        </w:tc>
        <w:tc>
          <w:tcPr>
            <w:tcW w:w="5953" w:type="dxa"/>
            <w:gridSpan w:val="4"/>
            <w:tcBorders>
              <w:top w:val="single" w:sz="4" w:space="0" w:color="auto"/>
              <w:left w:val="single" w:sz="4" w:space="0" w:color="auto"/>
              <w:bottom w:val="single" w:sz="4" w:space="0" w:color="auto"/>
              <w:right w:val="single" w:sz="4" w:space="0" w:color="auto"/>
            </w:tcBorders>
          </w:tcPr>
          <w:p w:rsidR="001060A8" w:rsidRPr="00373068" w:rsidRDefault="001060A8" w:rsidP="000A6B58">
            <w:pPr>
              <w:pStyle w:val="ConsPlusNormal"/>
              <w:jc w:val="center"/>
            </w:pPr>
            <w:r w:rsidRPr="00373068">
              <w:t>Этапы и годы спортивной подготовки</w:t>
            </w:r>
          </w:p>
        </w:tc>
      </w:tr>
      <w:tr w:rsidR="001060A8" w:rsidRPr="00373068" w:rsidTr="00623DF6">
        <w:tc>
          <w:tcPr>
            <w:tcW w:w="2756" w:type="dxa"/>
            <w:vMerge/>
            <w:tcBorders>
              <w:top w:val="single" w:sz="4" w:space="0" w:color="auto"/>
              <w:left w:val="single" w:sz="4" w:space="0" w:color="auto"/>
              <w:bottom w:val="single" w:sz="4" w:space="0" w:color="auto"/>
              <w:right w:val="single" w:sz="4" w:space="0" w:color="auto"/>
            </w:tcBorders>
          </w:tcPr>
          <w:p w:rsidR="001060A8" w:rsidRPr="00373068" w:rsidRDefault="001060A8" w:rsidP="000A6B58">
            <w:pPr>
              <w:pStyle w:val="ConsPlusNormal"/>
              <w:jc w:val="center"/>
            </w:pPr>
          </w:p>
        </w:tc>
        <w:tc>
          <w:tcPr>
            <w:tcW w:w="2976" w:type="dxa"/>
            <w:gridSpan w:val="2"/>
            <w:tcBorders>
              <w:top w:val="single" w:sz="4" w:space="0" w:color="auto"/>
              <w:left w:val="single" w:sz="4" w:space="0" w:color="auto"/>
              <w:bottom w:val="single" w:sz="4" w:space="0" w:color="auto"/>
              <w:right w:val="single" w:sz="4" w:space="0" w:color="auto"/>
            </w:tcBorders>
          </w:tcPr>
          <w:p w:rsidR="001060A8" w:rsidRPr="00373068" w:rsidRDefault="001060A8" w:rsidP="000A6B58">
            <w:pPr>
              <w:pStyle w:val="ConsPlusNormal"/>
              <w:jc w:val="center"/>
            </w:pPr>
            <w:r w:rsidRPr="00373068">
              <w:t>Этап начальной подготовки</w:t>
            </w:r>
          </w:p>
        </w:tc>
        <w:tc>
          <w:tcPr>
            <w:tcW w:w="2977" w:type="dxa"/>
            <w:gridSpan w:val="2"/>
            <w:tcBorders>
              <w:top w:val="single" w:sz="4" w:space="0" w:color="auto"/>
              <w:left w:val="single" w:sz="4" w:space="0" w:color="auto"/>
              <w:bottom w:val="single" w:sz="4" w:space="0" w:color="auto"/>
              <w:right w:val="single" w:sz="4" w:space="0" w:color="auto"/>
            </w:tcBorders>
          </w:tcPr>
          <w:p w:rsidR="001060A8" w:rsidRPr="00373068" w:rsidRDefault="001060A8" w:rsidP="000A6B58">
            <w:pPr>
              <w:pStyle w:val="ConsPlusNormal"/>
              <w:jc w:val="center"/>
            </w:pPr>
            <w:r w:rsidRPr="00373068">
              <w:t>Учебно-тренировочный этап (этап спортивной специализации)</w:t>
            </w:r>
          </w:p>
        </w:tc>
      </w:tr>
      <w:tr w:rsidR="001060A8" w:rsidRPr="00373068" w:rsidTr="00623DF6">
        <w:tc>
          <w:tcPr>
            <w:tcW w:w="2756" w:type="dxa"/>
            <w:vMerge/>
            <w:tcBorders>
              <w:top w:val="single" w:sz="4" w:space="0" w:color="auto"/>
              <w:left w:val="single" w:sz="4" w:space="0" w:color="auto"/>
              <w:bottom w:val="single" w:sz="4" w:space="0" w:color="auto"/>
              <w:right w:val="single" w:sz="4" w:space="0" w:color="auto"/>
            </w:tcBorders>
          </w:tcPr>
          <w:p w:rsidR="001060A8" w:rsidRPr="00373068" w:rsidRDefault="001060A8" w:rsidP="000A6B58">
            <w:pPr>
              <w:pStyle w:val="ConsPlusNormal"/>
              <w:jc w:val="center"/>
            </w:pPr>
          </w:p>
        </w:tc>
        <w:tc>
          <w:tcPr>
            <w:tcW w:w="1226" w:type="dxa"/>
            <w:tcBorders>
              <w:top w:val="single" w:sz="4" w:space="0" w:color="auto"/>
              <w:left w:val="single" w:sz="4" w:space="0" w:color="auto"/>
              <w:bottom w:val="single" w:sz="4" w:space="0" w:color="auto"/>
              <w:right w:val="single" w:sz="4" w:space="0" w:color="auto"/>
            </w:tcBorders>
          </w:tcPr>
          <w:p w:rsidR="001060A8" w:rsidRPr="00373068" w:rsidRDefault="001060A8" w:rsidP="000A6B58">
            <w:pPr>
              <w:pStyle w:val="ConsPlusNormal"/>
              <w:jc w:val="center"/>
            </w:pPr>
            <w:r w:rsidRPr="00373068">
              <w:t>До года</w:t>
            </w:r>
          </w:p>
        </w:tc>
        <w:tc>
          <w:tcPr>
            <w:tcW w:w="1750" w:type="dxa"/>
            <w:tcBorders>
              <w:top w:val="single" w:sz="4" w:space="0" w:color="auto"/>
              <w:left w:val="single" w:sz="4" w:space="0" w:color="auto"/>
              <w:bottom w:val="single" w:sz="4" w:space="0" w:color="auto"/>
              <w:right w:val="single" w:sz="4" w:space="0" w:color="auto"/>
            </w:tcBorders>
          </w:tcPr>
          <w:p w:rsidR="001060A8" w:rsidRPr="00373068" w:rsidRDefault="001060A8" w:rsidP="000A6B58">
            <w:pPr>
              <w:pStyle w:val="ConsPlusNormal"/>
              <w:jc w:val="center"/>
            </w:pPr>
            <w:r w:rsidRPr="00373068">
              <w:t>Свыше года</w:t>
            </w:r>
          </w:p>
        </w:tc>
        <w:tc>
          <w:tcPr>
            <w:tcW w:w="1226" w:type="dxa"/>
            <w:tcBorders>
              <w:top w:val="single" w:sz="4" w:space="0" w:color="auto"/>
              <w:left w:val="single" w:sz="4" w:space="0" w:color="auto"/>
              <w:bottom w:val="single" w:sz="4" w:space="0" w:color="auto"/>
              <w:right w:val="single" w:sz="4" w:space="0" w:color="auto"/>
            </w:tcBorders>
          </w:tcPr>
          <w:p w:rsidR="001060A8" w:rsidRPr="00373068" w:rsidRDefault="001060A8" w:rsidP="000A6B58">
            <w:pPr>
              <w:pStyle w:val="ConsPlusNormal"/>
              <w:jc w:val="center"/>
            </w:pPr>
            <w:r w:rsidRPr="00373068">
              <w:t>До двух лет</w:t>
            </w:r>
          </w:p>
        </w:tc>
        <w:tc>
          <w:tcPr>
            <w:tcW w:w="1751" w:type="dxa"/>
            <w:tcBorders>
              <w:top w:val="single" w:sz="4" w:space="0" w:color="auto"/>
              <w:left w:val="single" w:sz="4" w:space="0" w:color="auto"/>
              <w:bottom w:val="single" w:sz="4" w:space="0" w:color="auto"/>
              <w:right w:val="single" w:sz="4" w:space="0" w:color="auto"/>
            </w:tcBorders>
          </w:tcPr>
          <w:p w:rsidR="001060A8" w:rsidRPr="00373068" w:rsidRDefault="001060A8" w:rsidP="000A6B58">
            <w:pPr>
              <w:pStyle w:val="ConsPlusNormal"/>
              <w:jc w:val="center"/>
            </w:pPr>
            <w:r w:rsidRPr="00373068">
              <w:t>Свыше двух лет</w:t>
            </w:r>
          </w:p>
        </w:tc>
      </w:tr>
      <w:tr w:rsidR="001060A8" w:rsidRPr="00373068" w:rsidTr="00623DF6">
        <w:tc>
          <w:tcPr>
            <w:tcW w:w="2756"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Контрольные</w:t>
            </w:r>
          </w:p>
        </w:tc>
        <w:tc>
          <w:tcPr>
            <w:tcW w:w="1226"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2</w:t>
            </w:r>
          </w:p>
        </w:tc>
        <w:tc>
          <w:tcPr>
            <w:tcW w:w="1750"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3</w:t>
            </w:r>
          </w:p>
        </w:tc>
        <w:tc>
          <w:tcPr>
            <w:tcW w:w="1226"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6</w:t>
            </w:r>
          </w:p>
        </w:tc>
        <w:tc>
          <w:tcPr>
            <w:tcW w:w="1751"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9</w:t>
            </w:r>
          </w:p>
        </w:tc>
      </w:tr>
      <w:tr w:rsidR="001060A8" w:rsidRPr="00373068" w:rsidTr="00623DF6">
        <w:tc>
          <w:tcPr>
            <w:tcW w:w="2756"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Основные</w:t>
            </w:r>
          </w:p>
        </w:tc>
        <w:tc>
          <w:tcPr>
            <w:tcW w:w="1226"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w:t>
            </w:r>
          </w:p>
        </w:tc>
        <w:tc>
          <w:tcPr>
            <w:tcW w:w="1750"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2</w:t>
            </w:r>
          </w:p>
        </w:tc>
        <w:tc>
          <w:tcPr>
            <w:tcW w:w="1226"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6</w:t>
            </w:r>
          </w:p>
        </w:tc>
        <w:tc>
          <w:tcPr>
            <w:tcW w:w="1751" w:type="dxa"/>
            <w:tcBorders>
              <w:top w:val="single" w:sz="4" w:space="0" w:color="auto"/>
              <w:left w:val="single" w:sz="4" w:space="0" w:color="auto"/>
              <w:bottom w:val="single" w:sz="4" w:space="0" w:color="auto"/>
              <w:right w:val="single" w:sz="4" w:space="0" w:color="auto"/>
            </w:tcBorders>
            <w:vAlign w:val="center"/>
          </w:tcPr>
          <w:p w:rsidR="001060A8" w:rsidRPr="00373068" w:rsidRDefault="001060A8" w:rsidP="000A6B58">
            <w:pPr>
              <w:pStyle w:val="ConsPlusNormal"/>
              <w:jc w:val="center"/>
            </w:pPr>
            <w:r w:rsidRPr="00373068">
              <w:t>8</w:t>
            </w:r>
          </w:p>
        </w:tc>
      </w:tr>
    </w:tbl>
    <w:p w:rsidR="002001FB" w:rsidRPr="00373068" w:rsidRDefault="00380096" w:rsidP="00380096">
      <w:pPr>
        <w:pStyle w:val="ConsPlusNormal"/>
        <w:numPr>
          <w:ilvl w:val="1"/>
          <w:numId w:val="3"/>
        </w:numPr>
        <w:adjustRightInd/>
        <w:jc w:val="both"/>
      </w:pPr>
      <w:r>
        <w:t xml:space="preserve"> </w:t>
      </w:r>
      <w:r w:rsidR="002001FB" w:rsidRPr="00373068">
        <w:t xml:space="preserve">Иные виды (формы) обучения – самостоятельная подготовка, инструкторская практика, судейская </w:t>
      </w:r>
      <w:r w:rsidR="002001FB" w:rsidRPr="00C51E60">
        <w:t>практика.</w:t>
      </w:r>
    </w:p>
    <w:p w:rsidR="00A4194B" w:rsidRDefault="00A4194B" w:rsidP="00416EDD">
      <w:pPr>
        <w:spacing w:after="0" w:line="240" w:lineRule="auto"/>
        <w:ind w:firstLine="709"/>
        <w:jc w:val="both"/>
        <w:rPr>
          <w:rFonts w:ascii="Times New Roman" w:hAnsi="Times New Roman" w:cs="Times New Roman"/>
          <w:sz w:val="24"/>
          <w:szCs w:val="24"/>
        </w:rPr>
      </w:pPr>
    </w:p>
    <w:p w:rsidR="00380096" w:rsidRDefault="00380096" w:rsidP="00416EDD">
      <w:pPr>
        <w:spacing w:after="0" w:line="240" w:lineRule="auto"/>
        <w:ind w:firstLine="709"/>
        <w:jc w:val="both"/>
        <w:rPr>
          <w:rFonts w:ascii="Times New Roman" w:hAnsi="Times New Roman" w:cs="Times New Roman"/>
          <w:sz w:val="24"/>
          <w:szCs w:val="24"/>
        </w:rPr>
      </w:pPr>
    </w:p>
    <w:p w:rsidR="00380096" w:rsidRPr="00373068" w:rsidRDefault="00380096" w:rsidP="00416EDD">
      <w:pPr>
        <w:spacing w:after="0" w:line="240" w:lineRule="auto"/>
        <w:ind w:firstLine="709"/>
        <w:jc w:val="both"/>
        <w:rPr>
          <w:rFonts w:ascii="Times New Roman" w:hAnsi="Times New Roman" w:cs="Times New Roman"/>
          <w:sz w:val="24"/>
          <w:szCs w:val="24"/>
        </w:rPr>
      </w:pPr>
    </w:p>
    <w:p w:rsidR="000A71ED" w:rsidRPr="00373068" w:rsidRDefault="000A71ED" w:rsidP="000A71ED">
      <w:pPr>
        <w:pStyle w:val="ConsPlusNormal"/>
        <w:numPr>
          <w:ilvl w:val="0"/>
          <w:numId w:val="9"/>
        </w:numPr>
        <w:tabs>
          <w:tab w:val="left" w:pos="1134"/>
        </w:tabs>
        <w:adjustRightInd/>
        <w:ind w:left="0" w:firstLine="709"/>
      </w:pPr>
      <w:r w:rsidRPr="00373068">
        <w:lastRenderedPageBreak/>
        <w:t>Годовой учебно-тренировочный план.</w:t>
      </w:r>
    </w:p>
    <w:p w:rsidR="00705912" w:rsidRPr="00373068" w:rsidRDefault="00705912" w:rsidP="00705912">
      <w:pPr>
        <w:pStyle w:val="ConsPlusNormal"/>
        <w:tabs>
          <w:tab w:val="left" w:pos="1134"/>
        </w:tabs>
        <w:adjustRightInd/>
        <w:ind w:left="709"/>
      </w:pPr>
    </w:p>
    <w:tbl>
      <w:tblPr>
        <w:tblW w:w="0" w:type="auto"/>
        <w:tblLayout w:type="fixed"/>
        <w:tblCellMar>
          <w:top w:w="102" w:type="dxa"/>
          <w:left w:w="62" w:type="dxa"/>
          <w:bottom w:w="102" w:type="dxa"/>
          <w:right w:w="62" w:type="dxa"/>
        </w:tblCellMar>
        <w:tblLook w:val="0000"/>
      </w:tblPr>
      <w:tblGrid>
        <w:gridCol w:w="454"/>
        <w:gridCol w:w="3719"/>
        <w:gridCol w:w="1134"/>
        <w:gridCol w:w="1276"/>
        <w:gridCol w:w="1134"/>
        <w:gridCol w:w="1276"/>
      </w:tblGrid>
      <w:tr w:rsidR="000A71ED" w:rsidRPr="00373068" w:rsidTr="000A71ED">
        <w:tc>
          <w:tcPr>
            <w:tcW w:w="454" w:type="dxa"/>
            <w:vMerge w:val="restart"/>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r w:rsidRPr="00373068">
              <w:t>N п/п</w:t>
            </w:r>
          </w:p>
        </w:tc>
        <w:tc>
          <w:tcPr>
            <w:tcW w:w="3719" w:type="dxa"/>
            <w:vMerge w:val="restart"/>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r w:rsidRPr="00373068">
              <w:t>Виды подготовки и иные мероприятия</w:t>
            </w:r>
          </w:p>
        </w:tc>
        <w:tc>
          <w:tcPr>
            <w:tcW w:w="4820" w:type="dxa"/>
            <w:gridSpan w:val="4"/>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r w:rsidRPr="00373068">
              <w:t>Этапы и годы подготовки</w:t>
            </w:r>
          </w:p>
        </w:tc>
      </w:tr>
      <w:tr w:rsidR="000A71ED" w:rsidRPr="00373068" w:rsidTr="000A71ED">
        <w:tc>
          <w:tcPr>
            <w:tcW w:w="454" w:type="dxa"/>
            <w:vMerge/>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p>
        </w:tc>
        <w:tc>
          <w:tcPr>
            <w:tcW w:w="3719" w:type="dxa"/>
            <w:vMerge/>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p>
        </w:tc>
        <w:tc>
          <w:tcPr>
            <w:tcW w:w="2410" w:type="dxa"/>
            <w:gridSpan w:val="2"/>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r w:rsidRPr="00373068">
              <w:t>Этап начальной подготовки</w:t>
            </w:r>
          </w:p>
        </w:tc>
        <w:tc>
          <w:tcPr>
            <w:tcW w:w="2410" w:type="dxa"/>
            <w:gridSpan w:val="2"/>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r w:rsidRPr="00373068">
              <w:t>Учебно-тренировочный этап (этап спортивной специализации)</w:t>
            </w:r>
          </w:p>
        </w:tc>
      </w:tr>
      <w:tr w:rsidR="000A71ED" w:rsidRPr="00373068" w:rsidTr="000A71ED">
        <w:tc>
          <w:tcPr>
            <w:tcW w:w="454" w:type="dxa"/>
            <w:vMerge/>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p>
        </w:tc>
        <w:tc>
          <w:tcPr>
            <w:tcW w:w="3719" w:type="dxa"/>
            <w:vMerge/>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r w:rsidRPr="00373068">
              <w:t>До года</w:t>
            </w:r>
          </w:p>
        </w:tc>
        <w:tc>
          <w:tcPr>
            <w:tcW w:w="1276" w:type="dxa"/>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r w:rsidRPr="00373068">
              <w:t>Свыше года</w:t>
            </w:r>
          </w:p>
        </w:tc>
        <w:tc>
          <w:tcPr>
            <w:tcW w:w="1134" w:type="dxa"/>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r w:rsidRPr="00373068">
              <w:t>До двух лет</w:t>
            </w:r>
          </w:p>
        </w:tc>
        <w:tc>
          <w:tcPr>
            <w:tcW w:w="1276" w:type="dxa"/>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r w:rsidRPr="00373068">
              <w:t>Свыше двух лет</w:t>
            </w:r>
          </w:p>
        </w:tc>
      </w:tr>
      <w:tr w:rsidR="000A71ED" w:rsidRPr="00373068" w:rsidTr="000A71ED">
        <w:tc>
          <w:tcPr>
            <w:tcW w:w="454" w:type="dxa"/>
            <w:vMerge/>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p>
        </w:tc>
        <w:tc>
          <w:tcPr>
            <w:tcW w:w="3719" w:type="dxa"/>
            <w:vMerge/>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p>
        </w:tc>
        <w:tc>
          <w:tcPr>
            <w:tcW w:w="4820" w:type="dxa"/>
            <w:gridSpan w:val="4"/>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r w:rsidRPr="00373068">
              <w:t>Недельная нагрузка в часах</w:t>
            </w:r>
          </w:p>
        </w:tc>
      </w:tr>
      <w:tr w:rsidR="000A71ED" w:rsidRPr="00373068" w:rsidTr="000A71ED">
        <w:tc>
          <w:tcPr>
            <w:tcW w:w="454" w:type="dxa"/>
            <w:vMerge/>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p>
        </w:tc>
        <w:tc>
          <w:tcPr>
            <w:tcW w:w="3719" w:type="dxa"/>
            <w:vMerge/>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tcPr>
          <w:p w:rsidR="000A71ED" w:rsidRPr="00373068" w:rsidRDefault="00E15081" w:rsidP="000A6B58">
            <w:pPr>
              <w:pStyle w:val="ConsPlusNormal"/>
              <w:jc w:val="center"/>
            </w:pPr>
            <w:r w:rsidRPr="00373068">
              <w:t>6</w:t>
            </w:r>
          </w:p>
        </w:tc>
        <w:tc>
          <w:tcPr>
            <w:tcW w:w="1276" w:type="dxa"/>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r w:rsidRPr="00373068">
              <w:t>8</w:t>
            </w:r>
          </w:p>
        </w:tc>
        <w:tc>
          <w:tcPr>
            <w:tcW w:w="1134" w:type="dxa"/>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r w:rsidRPr="00373068">
              <w:t>10 - 14</w:t>
            </w:r>
          </w:p>
        </w:tc>
        <w:tc>
          <w:tcPr>
            <w:tcW w:w="1276" w:type="dxa"/>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r w:rsidRPr="00373068">
              <w:t>16 - 18</w:t>
            </w:r>
          </w:p>
        </w:tc>
      </w:tr>
      <w:tr w:rsidR="000A71ED" w:rsidRPr="00373068" w:rsidTr="000A71ED">
        <w:tc>
          <w:tcPr>
            <w:tcW w:w="454" w:type="dxa"/>
            <w:vMerge/>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pPr>
          </w:p>
        </w:tc>
        <w:tc>
          <w:tcPr>
            <w:tcW w:w="3719" w:type="dxa"/>
            <w:vMerge/>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pPr>
          </w:p>
        </w:tc>
        <w:tc>
          <w:tcPr>
            <w:tcW w:w="4820" w:type="dxa"/>
            <w:gridSpan w:val="4"/>
            <w:tcBorders>
              <w:top w:val="single" w:sz="4" w:space="0" w:color="auto"/>
              <w:left w:val="single" w:sz="4" w:space="0" w:color="auto"/>
              <w:bottom w:val="single" w:sz="4" w:space="0" w:color="auto"/>
              <w:right w:val="single" w:sz="4" w:space="0" w:color="auto"/>
            </w:tcBorders>
          </w:tcPr>
          <w:p w:rsidR="000A71ED" w:rsidRPr="00373068" w:rsidRDefault="000A71ED" w:rsidP="000A6B58">
            <w:pPr>
              <w:pStyle w:val="ConsPlusNormal"/>
              <w:jc w:val="center"/>
            </w:pPr>
            <w:r w:rsidRPr="00373068">
              <w:t>Максимальная продолжительность одного учебно-тренировочного занятия в часах</w:t>
            </w:r>
          </w:p>
        </w:tc>
      </w:tr>
      <w:tr w:rsidR="00705912" w:rsidRPr="00373068" w:rsidTr="000A71ED">
        <w:tc>
          <w:tcPr>
            <w:tcW w:w="454" w:type="dxa"/>
            <w:vMerge/>
            <w:tcBorders>
              <w:top w:val="single" w:sz="4" w:space="0" w:color="auto"/>
              <w:left w:val="single" w:sz="4" w:space="0" w:color="auto"/>
              <w:bottom w:val="single" w:sz="4" w:space="0" w:color="auto"/>
              <w:right w:val="single" w:sz="4" w:space="0" w:color="auto"/>
            </w:tcBorders>
          </w:tcPr>
          <w:p w:rsidR="00705912" w:rsidRPr="00373068" w:rsidRDefault="00705912" w:rsidP="000A6B58">
            <w:pPr>
              <w:pStyle w:val="ConsPlusNormal"/>
              <w:jc w:val="center"/>
            </w:pPr>
          </w:p>
        </w:tc>
        <w:tc>
          <w:tcPr>
            <w:tcW w:w="3719" w:type="dxa"/>
            <w:vMerge/>
            <w:tcBorders>
              <w:top w:val="single" w:sz="4" w:space="0" w:color="auto"/>
              <w:left w:val="single" w:sz="4" w:space="0" w:color="auto"/>
              <w:bottom w:val="single" w:sz="4" w:space="0" w:color="auto"/>
              <w:right w:val="single" w:sz="4" w:space="0" w:color="auto"/>
            </w:tcBorders>
          </w:tcPr>
          <w:p w:rsidR="00705912" w:rsidRPr="00373068" w:rsidRDefault="00705912" w:rsidP="000A6B58">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tcPr>
          <w:p w:rsidR="00705912" w:rsidRPr="00373068" w:rsidRDefault="00E15081" w:rsidP="000A6B58">
            <w:pPr>
              <w:pStyle w:val="ConsPlusNormal"/>
              <w:jc w:val="center"/>
            </w:pPr>
            <w:r w:rsidRPr="00373068">
              <w:t>2</w:t>
            </w:r>
          </w:p>
        </w:tc>
        <w:tc>
          <w:tcPr>
            <w:tcW w:w="1276" w:type="dxa"/>
            <w:tcBorders>
              <w:top w:val="single" w:sz="4" w:space="0" w:color="auto"/>
              <w:left w:val="single" w:sz="4" w:space="0" w:color="auto"/>
              <w:bottom w:val="single" w:sz="4" w:space="0" w:color="auto"/>
              <w:right w:val="single" w:sz="4" w:space="0" w:color="auto"/>
            </w:tcBorders>
          </w:tcPr>
          <w:p w:rsidR="00705912" w:rsidRPr="00373068" w:rsidRDefault="00E15081" w:rsidP="000A6B58">
            <w:pPr>
              <w:pStyle w:val="ConsPlusNormal"/>
              <w:jc w:val="center"/>
            </w:pPr>
            <w:r w:rsidRPr="00373068">
              <w:t>2</w:t>
            </w:r>
          </w:p>
        </w:tc>
        <w:tc>
          <w:tcPr>
            <w:tcW w:w="1134" w:type="dxa"/>
            <w:tcBorders>
              <w:top w:val="single" w:sz="4" w:space="0" w:color="auto"/>
              <w:left w:val="single" w:sz="4" w:space="0" w:color="auto"/>
              <w:bottom w:val="single" w:sz="4" w:space="0" w:color="auto"/>
              <w:right w:val="single" w:sz="4" w:space="0" w:color="auto"/>
            </w:tcBorders>
          </w:tcPr>
          <w:p w:rsidR="00705912" w:rsidRPr="00373068" w:rsidRDefault="00E15081" w:rsidP="000A6B58">
            <w:pPr>
              <w:pStyle w:val="ConsPlusNormal"/>
              <w:jc w:val="center"/>
            </w:pPr>
            <w:r w:rsidRPr="00373068">
              <w:t>3</w:t>
            </w:r>
          </w:p>
        </w:tc>
        <w:tc>
          <w:tcPr>
            <w:tcW w:w="1276" w:type="dxa"/>
            <w:tcBorders>
              <w:top w:val="single" w:sz="4" w:space="0" w:color="auto"/>
              <w:left w:val="single" w:sz="4" w:space="0" w:color="auto"/>
              <w:bottom w:val="single" w:sz="4" w:space="0" w:color="auto"/>
              <w:right w:val="single" w:sz="4" w:space="0" w:color="auto"/>
            </w:tcBorders>
          </w:tcPr>
          <w:p w:rsidR="00705912" w:rsidRPr="00373068" w:rsidRDefault="00E15081" w:rsidP="000A6B58">
            <w:pPr>
              <w:pStyle w:val="ConsPlusNormal"/>
              <w:jc w:val="center"/>
            </w:pPr>
            <w:r w:rsidRPr="00373068">
              <w:t>3</w:t>
            </w:r>
          </w:p>
        </w:tc>
      </w:tr>
      <w:tr w:rsidR="00705912" w:rsidRPr="00373068" w:rsidTr="00705912">
        <w:tc>
          <w:tcPr>
            <w:tcW w:w="454" w:type="dxa"/>
            <w:tcBorders>
              <w:top w:val="single" w:sz="4" w:space="0" w:color="auto"/>
              <w:left w:val="single" w:sz="4" w:space="0" w:color="auto"/>
              <w:bottom w:val="single" w:sz="4" w:space="0" w:color="auto"/>
              <w:right w:val="single" w:sz="4" w:space="0" w:color="auto"/>
            </w:tcBorders>
            <w:vAlign w:val="center"/>
          </w:tcPr>
          <w:p w:rsidR="00705912" w:rsidRPr="00373068" w:rsidRDefault="00705912" w:rsidP="000A6B58">
            <w:pPr>
              <w:pStyle w:val="ConsPlusNormal"/>
              <w:jc w:val="center"/>
            </w:pPr>
            <w:r w:rsidRPr="00373068">
              <w:t>1.</w:t>
            </w:r>
          </w:p>
        </w:tc>
        <w:tc>
          <w:tcPr>
            <w:tcW w:w="3719" w:type="dxa"/>
            <w:tcBorders>
              <w:top w:val="single" w:sz="4" w:space="0" w:color="auto"/>
              <w:left w:val="single" w:sz="4" w:space="0" w:color="auto"/>
              <w:bottom w:val="single" w:sz="4" w:space="0" w:color="auto"/>
              <w:right w:val="single" w:sz="4" w:space="0" w:color="auto"/>
            </w:tcBorders>
            <w:vAlign w:val="center"/>
          </w:tcPr>
          <w:p w:rsidR="00705912" w:rsidRPr="00373068" w:rsidRDefault="00705912" w:rsidP="00705912">
            <w:pPr>
              <w:pStyle w:val="ConsPlusNormal"/>
              <w:jc w:val="center"/>
            </w:pPr>
            <w:r w:rsidRPr="00373068">
              <w:t xml:space="preserve">Общая физическая подготовка </w:t>
            </w:r>
          </w:p>
        </w:tc>
        <w:tc>
          <w:tcPr>
            <w:tcW w:w="1134" w:type="dxa"/>
            <w:tcBorders>
              <w:top w:val="single" w:sz="4" w:space="0" w:color="auto"/>
              <w:left w:val="single" w:sz="4" w:space="0" w:color="auto"/>
              <w:bottom w:val="single" w:sz="4" w:space="0" w:color="auto"/>
              <w:right w:val="single" w:sz="4" w:space="0" w:color="auto"/>
            </w:tcBorders>
            <w:vAlign w:val="center"/>
          </w:tcPr>
          <w:p w:rsidR="00705912" w:rsidRPr="00373068" w:rsidRDefault="00D23166" w:rsidP="000A6B58">
            <w:pPr>
              <w:pStyle w:val="ConsPlusNormal"/>
              <w:jc w:val="center"/>
            </w:pPr>
            <w:r w:rsidRPr="00373068">
              <w:t>188</w:t>
            </w:r>
          </w:p>
        </w:tc>
        <w:tc>
          <w:tcPr>
            <w:tcW w:w="1276"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242</w:t>
            </w:r>
          </w:p>
        </w:tc>
        <w:tc>
          <w:tcPr>
            <w:tcW w:w="1134"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218-305</w:t>
            </w:r>
          </w:p>
        </w:tc>
        <w:tc>
          <w:tcPr>
            <w:tcW w:w="1276"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300-330</w:t>
            </w:r>
          </w:p>
        </w:tc>
      </w:tr>
      <w:tr w:rsidR="00705912" w:rsidRPr="00373068" w:rsidTr="00705912">
        <w:tc>
          <w:tcPr>
            <w:tcW w:w="454" w:type="dxa"/>
            <w:tcBorders>
              <w:top w:val="single" w:sz="4" w:space="0" w:color="auto"/>
              <w:left w:val="single" w:sz="4" w:space="0" w:color="auto"/>
              <w:bottom w:val="single" w:sz="4" w:space="0" w:color="auto"/>
              <w:right w:val="single" w:sz="4" w:space="0" w:color="auto"/>
            </w:tcBorders>
            <w:vAlign w:val="center"/>
          </w:tcPr>
          <w:p w:rsidR="00705912" w:rsidRPr="00373068" w:rsidRDefault="00705912" w:rsidP="000A6B58">
            <w:pPr>
              <w:pStyle w:val="ConsPlusNormal"/>
              <w:jc w:val="center"/>
            </w:pPr>
            <w:r w:rsidRPr="00373068">
              <w:t>2.</w:t>
            </w:r>
          </w:p>
        </w:tc>
        <w:tc>
          <w:tcPr>
            <w:tcW w:w="3719" w:type="dxa"/>
            <w:tcBorders>
              <w:top w:val="single" w:sz="4" w:space="0" w:color="auto"/>
              <w:left w:val="single" w:sz="4" w:space="0" w:color="auto"/>
              <w:bottom w:val="single" w:sz="4" w:space="0" w:color="auto"/>
              <w:right w:val="single" w:sz="4" w:space="0" w:color="auto"/>
            </w:tcBorders>
            <w:vAlign w:val="center"/>
          </w:tcPr>
          <w:p w:rsidR="00705912" w:rsidRPr="00373068" w:rsidRDefault="00705912" w:rsidP="00705912">
            <w:pPr>
              <w:pStyle w:val="ConsPlusNormal"/>
              <w:jc w:val="center"/>
            </w:pPr>
            <w:r w:rsidRPr="00373068">
              <w:t xml:space="preserve">Специальная физическая подготовка </w:t>
            </w:r>
          </w:p>
        </w:tc>
        <w:tc>
          <w:tcPr>
            <w:tcW w:w="1134" w:type="dxa"/>
            <w:tcBorders>
              <w:top w:val="single" w:sz="4" w:space="0" w:color="auto"/>
              <w:left w:val="single" w:sz="4" w:space="0" w:color="auto"/>
              <w:bottom w:val="single" w:sz="4" w:space="0" w:color="auto"/>
              <w:right w:val="single" w:sz="4" w:space="0" w:color="auto"/>
            </w:tcBorders>
            <w:vAlign w:val="center"/>
          </w:tcPr>
          <w:p w:rsidR="00705912" w:rsidRPr="00373068" w:rsidRDefault="00D23166" w:rsidP="000A6B58">
            <w:pPr>
              <w:pStyle w:val="ConsPlusNormal"/>
              <w:jc w:val="center"/>
            </w:pPr>
            <w:r w:rsidRPr="00373068">
              <w:t>65</w:t>
            </w:r>
          </w:p>
        </w:tc>
        <w:tc>
          <w:tcPr>
            <w:tcW w:w="1276"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116</w:t>
            </w:r>
          </w:p>
        </w:tc>
        <w:tc>
          <w:tcPr>
            <w:tcW w:w="1134"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156-218</w:t>
            </w:r>
          </w:p>
        </w:tc>
        <w:tc>
          <w:tcPr>
            <w:tcW w:w="1276"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266-302</w:t>
            </w:r>
          </w:p>
        </w:tc>
      </w:tr>
      <w:tr w:rsidR="00705912" w:rsidRPr="00373068" w:rsidTr="00705912">
        <w:tc>
          <w:tcPr>
            <w:tcW w:w="454" w:type="dxa"/>
            <w:tcBorders>
              <w:top w:val="single" w:sz="4" w:space="0" w:color="auto"/>
              <w:left w:val="single" w:sz="4" w:space="0" w:color="auto"/>
              <w:bottom w:val="single" w:sz="4" w:space="0" w:color="auto"/>
              <w:right w:val="single" w:sz="4" w:space="0" w:color="auto"/>
            </w:tcBorders>
            <w:vAlign w:val="center"/>
          </w:tcPr>
          <w:p w:rsidR="00705912" w:rsidRPr="00373068" w:rsidRDefault="00705912" w:rsidP="000A6B58">
            <w:pPr>
              <w:pStyle w:val="ConsPlusNormal"/>
              <w:jc w:val="center"/>
            </w:pPr>
            <w:r w:rsidRPr="00373068">
              <w:t>3.</w:t>
            </w:r>
          </w:p>
        </w:tc>
        <w:tc>
          <w:tcPr>
            <w:tcW w:w="3719" w:type="dxa"/>
            <w:tcBorders>
              <w:top w:val="single" w:sz="4" w:space="0" w:color="auto"/>
              <w:left w:val="single" w:sz="4" w:space="0" w:color="auto"/>
              <w:bottom w:val="single" w:sz="4" w:space="0" w:color="auto"/>
              <w:right w:val="single" w:sz="4" w:space="0" w:color="auto"/>
            </w:tcBorders>
            <w:vAlign w:val="center"/>
          </w:tcPr>
          <w:p w:rsidR="00705912" w:rsidRPr="00373068" w:rsidRDefault="00705912" w:rsidP="00705912">
            <w:pPr>
              <w:pStyle w:val="ConsPlusNormal"/>
              <w:jc w:val="center"/>
            </w:pPr>
            <w:r w:rsidRPr="00373068">
              <w:t xml:space="preserve">Участие в спортивных соревнованиях </w:t>
            </w:r>
          </w:p>
        </w:tc>
        <w:tc>
          <w:tcPr>
            <w:tcW w:w="1134" w:type="dxa"/>
            <w:tcBorders>
              <w:top w:val="single" w:sz="4" w:space="0" w:color="auto"/>
              <w:left w:val="single" w:sz="4" w:space="0" w:color="auto"/>
              <w:bottom w:val="single" w:sz="4" w:space="0" w:color="auto"/>
              <w:right w:val="single" w:sz="4" w:space="0" w:color="auto"/>
            </w:tcBorders>
            <w:vAlign w:val="center"/>
          </w:tcPr>
          <w:p w:rsidR="00705912" w:rsidRPr="00373068" w:rsidRDefault="00D23166" w:rsidP="000A6B58">
            <w:pPr>
              <w:pStyle w:val="ConsPlusNormal"/>
              <w:jc w:val="center"/>
            </w:pPr>
            <w:r w:rsidRPr="00373068">
              <w:t>6</w:t>
            </w:r>
          </w:p>
        </w:tc>
        <w:tc>
          <w:tcPr>
            <w:tcW w:w="1276"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8</w:t>
            </w:r>
          </w:p>
        </w:tc>
        <w:tc>
          <w:tcPr>
            <w:tcW w:w="1134"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15-21</w:t>
            </w:r>
          </w:p>
        </w:tc>
        <w:tc>
          <w:tcPr>
            <w:tcW w:w="1276"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91-106</w:t>
            </w:r>
          </w:p>
        </w:tc>
      </w:tr>
      <w:tr w:rsidR="00705912" w:rsidRPr="00373068" w:rsidTr="00705912">
        <w:tc>
          <w:tcPr>
            <w:tcW w:w="454" w:type="dxa"/>
            <w:tcBorders>
              <w:top w:val="single" w:sz="4" w:space="0" w:color="auto"/>
              <w:left w:val="single" w:sz="4" w:space="0" w:color="auto"/>
              <w:bottom w:val="single" w:sz="4" w:space="0" w:color="auto"/>
              <w:right w:val="single" w:sz="4" w:space="0" w:color="auto"/>
            </w:tcBorders>
            <w:vAlign w:val="center"/>
          </w:tcPr>
          <w:p w:rsidR="00705912" w:rsidRPr="00373068" w:rsidRDefault="00705912" w:rsidP="000A6B58">
            <w:pPr>
              <w:pStyle w:val="ConsPlusNormal"/>
              <w:jc w:val="center"/>
            </w:pPr>
            <w:r w:rsidRPr="00373068">
              <w:t>4.</w:t>
            </w:r>
          </w:p>
        </w:tc>
        <w:tc>
          <w:tcPr>
            <w:tcW w:w="3719" w:type="dxa"/>
            <w:tcBorders>
              <w:top w:val="single" w:sz="4" w:space="0" w:color="auto"/>
              <w:left w:val="single" w:sz="4" w:space="0" w:color="auto"/>
              <w:bottom w:val="single" w:sz="4" w:space="0" w:color="auto"/>
              <w:right w:val="single" w:sz="4" w:space="0" w:color="auto"/>
            </w:tcBorders>
            <w:vAlign w:val="center"/>
          </w:tcPr>
          <w:p w:rsidR="00705912" w:rsidRPr="00373068" w:rsidRDefault="00705912" w:rsidP="00705912">
            <w:pPr>
              <w:pStyle w:val="ConsPlusNormal"/>
              <w:jc w:val="center"/>
            </w:pPr>
            <w:r w:rsidRPr="00373068">
              <w:t xml:space="preserve">Техническая подготовка </w:t>
            </w:r>
          </w:p>
        </w:tc>
        <w:tc>
          <w:tcPr>
            <w:tcW w:w="1134" w:type="dxa"/>
            <w:tcBorders>
              <w:top w:val="single" w:sz="4" w:space="0" w:color="auto"/>
              <w:left w:val="single" w:sz="4" w:space="0" w:color="auto"/>
              <w:bottom w:val="single" w:sz="4" w:space="0" w:color="auto"/>
              <w:right w:val="single" w:sz="4" w:space="0" w:color="auto"/>
            </w:tcBorders>
            <w:vAlign w:val="center"/>
          </w:tcPr>
          <w:p w:rsidR="00705912" w:rsidRPr="00373068" w:rsidRDefault="00D23166" w:rsidP="000A6B58">
            <w:pPr>
              <w:pStyle w:val="ConsPlusNormal"/>
              <w:jc w:val="center"/>
            </w:pPr>
            <w:r w:rsidRPr="00373068">
              <w:t>44</w:t>
            </w:r>
          </w:p>
        </w:tc>
        <w:tc>
          <w:tcPr>
            <w:tcW w:w="1276"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42</w:t>
            </w:r>
          </w:p>
        </w:tc>
        <w:tc>
          <w:tcPr>
            <w:tcW w:w="1134"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90-124</w:t>
            </w:r>
          </w:p>
        </w:tc>
        <w:tc>
          <w:tcPr>
            <w:tcW w:w="1276"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100-112</w:t>
            </w:r>
          </w:p>
        </w:tc>
      </w:tr>
      <w:tr w:rsidR="00705912" w:rsidRPr="00373068" w:rsidTr="00705912">
        <w:tc>
          <w:tcPr>
            <w:tcW w:w="454" w:type="dxa"/>
            <w:tcBorders>
              <w:top w:val="single" w:sz="4" w:space="0" w:color="auto"/>
              <w:left w:val="single" w:sz="4" w:space="0" w:color="auto"/>
              <w:bottom w:val="single" w:sz="4" w:space="0" w:color="auto"/>
              <w:right w:val="single" w:sz="4" w:space="0" w:color="auto"/>
            </w:tcBorders>
            <w:vAlign w:val="center"/>
          </w:tcPr>
          <w:p w:rsidR="00705912" w:rsidRPr="00373068" w:rsidRDefault="00705912" w:rsidP="000A6B58">
            <w:pPr>
              <w:pStyle w:val="ConsPlusNormal"/>
              <w:jc w:val="center"/>
            </w:pPr>
            <w:r w:rsidRPr="00373068">
              <w:t>5.</w:t>
            </w:r>
          </w:p>
        </w:tc>
        <w:tc>
          <w:tcPr>
            <w:tcW w:w="3719" w:type="dxa"/>
            <w:tcBorders>
              <w:top w:val="single" w:sz="4" w:space="0" w:color="auto"/>
              <w:left w:val="single" w:sz="4" w:space="0" w:color="auto"/>
              <w:bottom w:val="single" w:sz="4" w:space="0" w:color="auto"/>
              <w:right w:val="single" w:sz="4" w:space="0" w:color="auto"/>
            </w:tcBorders>
            <w:vAlign w:val="center"/>
          </w:tcPr>
          <w:p w:rsidR="00705912" w:rsidRPr="00373068" w:rsidRDefault="00705912" w:rsidP="00705912">
            <w:pPr>
              <w:pStyle w:val="ConsPlusNormal"/>
              <w:jc w:val="center"/>
            </w:pPr>
            <w:r w:rsidRPr="00373068">
              <w:t xml:space="preserve">Тактическая, теоретическая, психологическая подготовка </w:t>
            </w:r>
          </w:p>
        </w:tc>
        <w:tc>
          <w:tcPr>
            <w:tcW w:w="1134" w:type="dxa"/>
            <w:tcBorders>
              <w:top w:val="single" w:sz="4" w:space="0" w:color="auto"/>
              <w:left w:val="single" w:sz="4" w:space="0" w:color="auto"/>
              <w:bottom w:val="single" w:sz="4" w:space="0" w:color="auto"/>
              <w:right w:val="single" w:sz="4" w:space="0" w:color="auto"/>
            </w:tcBorders>
            <w:vAlign w:val="center"/>
          </w:tcPr>
          <w:p w:rsidR="00705912" w:rsidRPr="00373068" w:rsidRDefault="00D23166" w:rsidP="000A6B58">
            <w:pPr>
              <w:pStyle w:val="ConsPlusNormal"/>
              <w:jc w:val="center"/>
            </w:pPr>
            <w:r w:rsidRPr="00373068">
              <w:t>3</w:t>
            </w:r>
          </w:p>
        </w:tc>
        <w:tc>
          <w:tcPr>
            <w:tcW w:w="1276"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4</w:t>
            </w:r>
          </w:p>
        </w:tc>
        <w:tc>
          <w:tcPr>
            <w:tcW w:w="1134"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20-30</w:t>
            </w:r>
          </w:p>
        </w:tc>
        <w:tc>
          <w:tcPr>
            <w:tcW w:w="1276"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25-30</w:t>
            </w:r>
          </w:p>
        </w:tc>
      </w:tr>
      <w:tr w:rsidR="00705912" w:rsidRPr="00373068" w:rsidTr="00705912">
        <w:tc>
          <w:tcPr>
            <w:tcW w:w="454" w:type="dxa"/>
            <w:tcBorders>
              <w:top w:val="single" w:sz="4" w:space="0" w:color="auto"/>
              <w:left w:val="single" w:sz="4" w:space="0" w:color="auto"/>
              <w:bottom w:val="single" w:sz="4" w:space="0" w:color="auto"/>
              <w:right w:val="single" w:sz="4" w:space="0" w:color="auto"/>
            </w:tcBorders>
            <w:vAlign w:val="center"/>
          </w:tcPr>
          <w:p w:rsidR="00705912" w:rsidRPr="00373068" w:rsidRDefault="00705912" w:rsidP="000A6B58">
            <w:pPr>
              <w:pStyle w:val="ConsPlusNormal"/>
              <w:jc w:val="center"/>
            </w:pPr>
            <w:r w:rsidRPr="00373068">
              <w:t>6.</w:t>
            </w:r>
          </w:p>
        </w:tc>
        <w:tc>
          <w:tcPr>
            <w:tcW w:w="3719" w:type="dxa"/>
            <w:tcBorders>
              <w:top w:val="single" w:sz="4" w:space="0" w:color="auto"/>
              <w:left w:val="single" w:sz="4" w:space="0" w:color="auto"/>
              <w:bottom w:val="single" w:sz="4" w:space="0" w:color="auto"/>
              <w:right w:val="single" w:sz="4" w:space="0" w:color="auto"/>
            </w:tcBorders>
            <w:vAlign w:val="center"/>
          </w:tcPr>
          <w:p w:rsidR="00705912" w:rsidRPr="00373068" w:rsidRDefault="00705912" w:rsidP="00705912">
            <w:pPr>
              <w:pStyle w:val="ConsPlusNormal"/>
              <w:jc w:val="center"/>
            </w:pPr>
            <w:r w:rsidRPr="00373068">
              <w:t xml:space="preserve">Инструкторская и судейская практика </w:t>
            </w:r>
          </w:p>
        </w:tc>
        <w:tc>
          <w:tcPr>
            <w:tcW w:w="1134" w:type="dxa"/>
            <w:tcBorders>
              <w:top w:val="single" w:sz="4" w:space="0" w:color="auto"/>
              <w:left w:val="single" w:sz="4" w:space="0" w:color="auto"/>
              <w:bottom w:val="single" w:sz="4" w:space="0" w:color="auto"/>
              <w:right w:val="single" w:sz="4" w:space="0" w:color="auto"/>
            </w:tcBorders>
            <w:vAlign w:val="center"/>
          </w:tcPr>
          <w:p w:rsidR="00705912" w:rsidRPr="00373068" w:rsidRDefault="00D23166" w:rsidP="000A6B58">
            <w:pPr>
              <w:pStyle w:val="ConsPlusNormal"/>
              <w:jc w:val="center"/>
            </w:pPr>
            <w:r w:rsidRPr="00373068">
              <w:t>-</w:t>
            </w:r>
          </w:p>
        </w:tc>
        <w:tc>
          <w:tcPr>
            <w:tcW w:w="1276"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w:t>
            </w:r>
          </w:p>
        </w:tc>
        <w:tc>
          <w:tcPr>
            <w:tcW w:w="1134"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6-8</w:t>
            </w:r>
          </w:p>
        </w:tc>
        <w:tc>
          <w:tcPr>
            <w:tcW w:w="1276"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25-28</w:t>
            </w:r>
          </w:p>
        </w:tc>
      </w:tr>
      <w:tr w:rsidR="00705912" w:rsidRPr="00373068" w:rsidTr="00705912">
        <w:tc>
          <w:tcPr>
            <w:tcW w:w="454" w:type="dxa"/>
            <w:tcBorders>
              <w:top w:val="single" w:sz="4" w:space="0" w:color="auto"/>
              <w:left w:val="single" w:sz="4" w:space="0" w:color="auto"/>
              <w:bottom w:val="single" w:sz="4" w:space="0" w:color="auto"/>
              <w:right w:val="single" w:sz="4" w:space="0" w:color="auto"/>
            </w:tcBorders>
            <w:vAlign w:val="center"/>
          </w:tcPr>
          <w:p w:rsidR="00705912" w:rsidRPr="00373068" w:rsidRDefault="00705912" w:rsidP="000A6B58">
            <w:pPr>
              <w:pStyle w:val="ConsPlusNormal"/>
              <w:jc w:val="center"/>
            </w:pPr>
            <w:r w:rsidRPr="00373068">
              <w:t>7.</w:t>
            </w:r>
          </w:p>
        </w:tc>
        <w:tc>
          <w:tcPr>
            <w:tcW w:w="3719" w:type="dxa"/>
            <w:tcBorders>
              <w:top w:val="single" w:sz="4" w:space="0" w:color="auto"/>
              <w:left w:val="single" w:sz="4" w:space="0" w:color="auto"/>
              <w:bottom w:val="single" w:sz="4" w:space="0" w:color="auto"/>
              <w:right w:val="single" w:sz="4" w:space="0" w:color="auto"/>
            </w:tcBorders>
            <w:vAlign w:val="center"/>
          </w:tcPr>
          <w:p w:rsidR="00705912" w:rsidRPr="00373068" w:rsidRDefault="00705912" w:rsidP="00705912">
            <w:pPr>
              <w:pStyle w:val="ConsPlusNormal"/>
              <w:jc w:val="center"/>
            </w:pPr>
            <w:r w:rsidRPr="00373068">
              <w:t xml:space="preserve">Медицинские, медико-биологические, восстановительные мероприятия, тестирование и контроль </w:t>
            </w:r>
          </w:p>
        </w:tc>
        <w:tc>
          <w:tcPr>
            <w:tcW w:w="1134" w:type="dxa"/>
            <w:tcBorders>
              <w:top w:val="single" w:sz="4" w:space="0" w:color="auto"/>
              <w:left w:val="single" w:sz="4" w:space="0" w:color="auto"/>
              <w:bottom w:val="single" w:sz="4" w:space="0" w:color="auto"/>
              <w:right w:val="single" w:sz="4" w:space="0" w:color="auto"/>
            </w:tcBorders>
            <w:vAlign w:val="center"/>
          </w:tcPr>
          <w:p w:rsidR="00705912" w:rsidRPr="00373068" w:rsidRDefault="00D23166" w:rsidP="000A6B58">
            <w:pPr>
              <w:pStyle w:val="ConsPlusNormal"/>
              <w:jc w:val="center"/>
            </w:pPr>
            <w:r w:rsidRPr="00373068">
              <w:t>6</w:t>
            </w:r>
          </w:p>
        </w:tc>
        <w:tc>
          <w:tcPr>
            <w:tcW w:w="1276"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4</w:t>
            </w:r>
          </w:p>
        </w:tc>
        <w:tc>
          <w:tcPr>
            <w:tcW w:w="1134"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15-22</w:t>
            </w:r>
          </w:p>
        </w:tc>
        <w:tc>
          <w:tcPr>
            <w:tcW w:w="1276" w:type="dxa"/>
            <w:tcBorders>
              <w:top w:val="single" w:sz="4" w:space="0" w:color="auto"/>
              <w:left w:val="single" w:sz="4" w:space="0" w:color="auto"/>
              <w:bottom w:val="single" w:sz="4" w:space="0" w:color="auto"/>
              <w:right w:val="single" w:sz="4" w:space="0" w:color="auto"/>
            </w:tcBorders>
            <w:vAlign w:val="center"/>
          </w:tcPr>
          <w:p w:rsidR="00705912" w:rsidRPr="00373068" w:rsidRDefault="00D87DED" w:rsidP="000A6B58">
            <w:pPr>
              <w:pStyle w:val="ConsPlusNormal"/>
              <w:jc w:val="center"/>
            </w:pPr>
            <w:r w:rsidRPr="00373068">
              <w:t>25-28</w:t>
            </w:r>
          </w:p>
        </w:tc>
      </w:tr>
      <w:tr w:rsidR="009907A2" w:rsidRPr="00373068" w:rsidTr="000A6B58">
        <w:tc>
          <w:tcPr>
            <w:tcW w:w="4173" w:type="dxa"/>
            <w:gridSpan w:val="2"/>
            <w:tcBorders>
              <w:top w:val="single" w:sz="4" w:space="0" w:color="auto"/>
              <w:left w:val="single" w:sz="4" w:space="0" w:color="auto"/>
              <w:bottom w:val="single" w:sz="4" w:space="0" w:color="auto"/>
              <w:right w:val="single" w:sz="4" w:space="0" w:color="auto"/>
            </w:tcBorders>
            <w:vAlign w:val="center"/>
          </w:tcPr>
          <w:p w:rsidR="009907A2" w:rsidRPr="00373068" w:rsidRDefault="009907A2" w:rsidP="00705912">
            <w:pPr>
              <w:pStyle w:val="ConsPlusNormal"/>
              <w:jc w:val="center"/>
            </w:pPr>
            <w:r w:rsidRPr="00373068">
              <w:t>Общее количество часов в год</w:t>
            </w:r>
          </w:p>
        </w:tc>
        <w:tc>
          <w:tcPr>
            <w:tcW w:w="1134" w:type="dxa"/>
            <w:tcBorders>
              <w:top w:val="single" w:sz="4" w:space="0" w:color="auto"/>
              <w:left w:val="single" w:sz="4" w:space="0" w:color="auto"/>
              <w:bottom w:val="single" w:sz="4" w:space="0" w:color="auto"/>
              <w:right w:val="single" w:sz="4" w:space="0" w:color="auto"/>
            </w:tcBorders>
            <w:vAlign w:val="center"/>
          </w:tcPr>
          <w:p w:rsidR="009907A2" w:rsidRPr="00373068" w:rsidRDefault="009907A2" w:rsidP="000A6B58">
            <w:pPr>
              <w:pStyle w:val="ConsPlusNormal"/>
              <w:jc w:val="center"/>
            </w:pPr>
            <w:r w:rsidRPr="00373068">
              <w:t>312</w:t>
            </w:r>
          </w:p>
        </w:tc>
        <w:tc>
          <w:tcPr>
            <w:tcW w:w="1276" w:type="dxa"/>
            <w:tcBorders>
              <w:top w:val="single" w:sz="4" w:space="0" w:color="auto"/>
              <w:left w:val="single" w:sz="4" w:space="0" w:color="auto"/>
              <w:bottom w:val="single" w:sz="4" w:space="0" w:color="auto"/>
              <w:right w:val="single" w:sz="4" w:space="0" w:color="auto"/>
            </w:tcBorders>
            <w:vAlign w:val="center"/>
          </w:tcPr>
          <w:p w:rsidR="009907A2" w:rsidRPr="00373068" w:rsidRDefault="009907A2" w:rsidP="000A6B58">
            <w:pPr>
              <w:pStyle w:val="ConsPlusNormal"/>
              <w:jc w:val="center"/>
            </w:pPr>
            <w:r w:rsidRPr="00373068">
              <w:t>416</w:t>
            </w:r>
          </w:p>
        </w:tc>
        <w:tc>
          <w:tcPr>
            <w:tcW w:w="1134" w:type="dxa"/>
            <w:tcBorders>
              <w:top w:val="single" w:sz="4" w:space="0" w:color="auto"/>
              <w:left w:val="single" w:sz="4" w:space="0" w:color="auto"/>
              <w:bottom w:val="single" w:sz="4" w:space="0" w:color="auto"/>
              <w:right w:val="single" w:sz="4" w:space="0" w:color="auto"/>
            </w:tcBorders>
            <w:vAlign w:val="center"/>
          </w:tcPr>
          <w:p w:rsidR="009907A2" w:rsidRPr="00373068" w:rsidRDefault="009907A2" w:rsidP="000A6B58">
            <w:pPr>
              <w:pStyle w:val="ConsPlusNormal"/>
              <w:jc w:val="center"/>
            </w:pPr>
            <w:r w:rsidRPr="00373068">
              <w:t>520-728</w:t>
            </w:r>
          </w:p>
        </w:tc>
        <w:tc>
          <w:tcPr>
            <w:tcW w:w="1276" w:type="dxa"/>
            <w:tcBorders>
              <w:top w:val="single" w:sz="4" w:space="0" w:color="auto"/>
              <w:left w:val="single" w:sz="4" w:space="0" w:color="auto"/>
              <w:bottom w:val="single" w:sz="4" w:space="0" w:color="auto"/>
              <w:right w:val="single" w:sz="4" w:space="0" w:color="auto"/>
            </w:tcBorders>
            <w:vAlign w:val="center"/>
          </w:tcPr>
          <w:p w:rsidR="009907A2" w:rsidRPr="00373068" w:rsidRDefault="009907A2" w:rsidP="000A6B58">
            <w:pPr>
              <w:pStyle w:val="ConsPlusNormal"/>
              <w:jc w:val="center"/>
            </w:pPr>
            <w:r w:rsidRPr="00373068">
              <w:t>832-936</w:t>
            </w:r>
          </w:p>
        </w:tc>
      </w:tr>
    </w:tbl>
    <w:p w:rsidR="000A71ED" w:rsidRPr="00373068" w:rsidRDefault="000A71ED" w:rsidP="00705912">
      <w:pPr>
        <w:rPr>
          <w:rFonts w:ascii="Times New Roman" w:hAnsi="Times New Roman" w:cs="Times New Roman"/>
          <w:sz w:val="24"/>
          <w:szCs w:val="24"/>
        </w:rPr>
      </w:pPr>
    </w:p>
    <w:p w:rsidR="00D87DED" w:rsidRPr="00373068" w:rsidRDefault="00D87DED" w:rsidP="00D87DED">
      <w:pPr>
        <w:pStyle w:val="ConsPlusNormal"/>
        <w:numPr>
          <w:ilvl w:val="0"/>
          <w:numId w:val="9"/>
        </w:numPr>
        <w:adjustRightInd/>
        <w:jc w:val="both"/>
      </w:pPr>
      <w:r w:rsidRPr="00373068">
        <w:t>Календарный план воспитательной работы</w:t>
      </w:r>
    </w:p>
    <w:p w:rsidR="00D87DED" w:rsidRPr="00373068" w:rsidRDefault="00D87DED" w:rsidP="00D87DED">
      <w:pPr>
        <w:pStyle w:val="ConsPlusNormal"/>
        <w:adjustRightInd/>
        <w:ind w:left="1080"/>
        <w:jc w:val="both"/>
      </w:pPr>
    </w:p>
    <w:tbl>
      <w:tblPr>
        <w:tblStyle w:val="a8"/>
        <w:tblW w:w="8946" w:type="dxa"/>
        <w:tblInd w:w="-5" w:type="dxa"/>
        <w:tblLayout w:type="fixed"/>
        <w:tblLook w:val="04A0"/>
      </w:tblPr>
      <w:tblGrid>
        <w:gridCol w:w="822"/>
        <w:gridCol w:w="2268"/>
        <w:gridCol w:w="4170"/>
        <w:gridCol w:w="1686"/>
      </w:tblGrid>
      <w:tr w:rsidR="00E941B3" w:rsidRPr="00373068" w:rsidTr="001C706D">
        <w:tc>
          <w:tcPr>
            <w:tcW w:w="822" w:type="dxa"/>
          </w:tcPr>
          <w:p w:rsidR="00E941B3" w:rsidRPr="00373068" w:rsidRDefault="00E941B3" w:rsidP="000A6B58">
            <w:pPr>
              <w:pStyle w:val="ConsPlusNormal"/>
              <w:jc w:val="both"/>
            </w:pPr>
            <w:r w:rsidRPr="00373068">
              <w:t>№</w:t>
            </w:r>
            <w:r w:rsidRPr="00373068">
              <w:br/>
              <w:t>п/п</w:t>
            </w:r>
          </w:p>
        </w:tc>
        <w:tc>
          <w:tcPr>
            <w:tcW w:w="2268" w:type="dxa"/>
          </w:tcPr>
          <w:p w:rsidR="00E941B3" w:rsidRPr="00373068" w:rsidRDefault="00E941B3" w:rsidP="000A6B58">
            <w:pPr>
              <w:pStyle w:val="ConsPlusNormal"/>
              <w:jc w:val="both"/>
            </w:pPr>
            <w:r w:rsidRPr="00373068">
              <w:t>Направление работы</w:t>
            </w:r>
          </w:p>
        </w:tc>
        <w:tc>
          <w:tcPr>
            <w:tcW w:w="4170" w:type="dxa"/>
          </w:tcPr>
          <w:p w:rsidR="00E941B3" w:rsidRPr="00373068" w:rsidRDefault="00E941B3" w:rsidP="000A6B58">
            <w:pPr>
              <w:pStyle w:val="ConsPlusNormal"/>
              <w:jc w:val="both"/>
            </w:pPr>
            <w:r w:rsidRPr="00373068">
              <w:t>Мероприятия</w:t>
            </w:r>
          </w:p>
        </w:tc>
        <w:tc>
          <w:tcPr>
            <w:tcW w:w="1686" w:type="dxa"/>
          </w:tcPr>
          <w:p w:rsidR="00E941B3" w:rsidRPr="00373068" w:rsidRDefault="00E941B3" w:rsidP="000A6B58">
            <w:pPr>
              <w:pStyle w:val="ConsPlusNormal"/>
              <w:jc w:val="both"/>
            </w:pPr>
            <w:r w:rsidRPr="00373068">
              <w:t>Сроки проведения</w:t>
            </w:r>
          </w:p>
        </w:tc>
      </w:tr>
      <w:tr w:rsidR="00E941B3" w:rsidRPr="00373068" w:rsidTr="001C706D">
        <w:tc>
          <w:tcPr>
            <w:tcW w:w="822" w:type="dxa"/>
          </w:tcPr>
          <w:p w:rsidR="00E941B3" w:rsidRPr="00373068" w:rsidRDefault="00E941B3" w:rsidP="000A6B58">
            <w:pPr>
              <w:pStyle w:val="ConsPlusNormal"/>
              <w:jc w:val="both"/>
            </w:pPr>
            <w:r w:rsidRPr="00373068">
              <w:t xml:space="preserve">1. </w:t>
            </w:r>
          </w:p>
        </w:tc>
        <w:tc>
          <w:tcPr>
            <w:tcW w:w="8124" w:type="dxa"/>
            <w:gridSpan w:val="3"/>
          </w:tcPr>
          <w:p w:rsidR="00E941B3" w:rsidRPr="00373068" w:rsidRDefault="00E941B3" w:rsidP="000A6B58">
            <w:pPr>
              <w:pStyle w:val="ConsPlusNormal"/>
              <w:jc w:val="both"/>
            </w:pPr>
            <w:r w:rsidRPr="00373068">
              <w:t>Профориентационная деятельность</w:t>
            </w:r>
          </w:p>
        </w:tc>
      </w:tr>
      <w:tr w:rsidR="001C706D" w:rsidRPr="00373068" w:rsidTr="001C706D">
        <w:tc>
          <w:tcPr>
            <w:tcW w:w="822" w:type="dxa"/>
          </w:tcPr>
          <w:p w:rsidR="001C706D" w:rsidRPr="00373068" w:rsidRDefault="001C706D" w:rsidP="000A6B58">
            <w:pPr>
              <w:pStyle w:val="ConsPlusNormal"/>
              <w:jc w:val="both"/>
            </w:pPr>
            <w:r w:rsidRPr="00373068">
              <w:t>1.1.</w:t>
            </w:r>
          </w:p>
        </w:tc>
        <w:tc>
          <w:tcPr>
            <w:tcW w:w="2268" w:type="dxa"/>
          </w:tcPr>
          <w:p w:rsidR="001C706D" w:rsidRPr="00373068" w:rsidRDefault="001C706D" w:rsidP="000A6B58">
            <w:pPr>
              <w:pStyle w:val="ConsPlusNormal"/>
              <w:jc w:val="both"/>
            </w:pPr>
            <w:r w:rsidRPr="00373068">
              <w:t xml:space="preserve">Судейская практика </w:t>
            </w:r>
          </w:p>
        </w:tc>
        <w:tc>
          <w:tcPr>
            <w:tcW w:w="4170" w:type="dxa"/>
          </w:tcPr>
          <w:p w:rsidR="001C706D" w:rsidRPr="00373068" w:rsidRDefault="001C706D" w:rsidP="000A6B58">
            <w:pPr>
              <w:autoSpaceDE w:val="0"/>
              <w:autoSpaceDN w:val="0"/>
              <w:adjustRightInd w:val="0"/>
              <w:rPr>
                <w:rFonts w:ascii="Times New Roman" w:hAnsi="Times New Roman" w:cs="Times New Roman"/>
                <w:sz w:val="24"/>
                <w:szCs w:val="24"/>
              </w:rPr>
            </w:pPr>
            <w:r w:rsidRPr="00373068">
              <w:rPr>
                <w:rFonts w:ascii="Times New Roman" w:hAnsi="Times New Roman" w:cs="Times New Roman"/>
                <w:sz w:val="24"/>
                <w:szCs w:val="24"/>
              </w:rPr>
              <w:t xml:space="preserve">Участие в спортивных соревнованиях различного уровня, в рамках которых предусмотрено: </w:t>
            </w:r>
          </w:p>
          <w:p w:rsidR="001C706D" w:rsidRPr="00373068" w:rsidRDefault="001C706D" w:rsidP="00E941B3">
            <w:pPr>
              <w:pStyle w:val="a6"/>
              <w:numPr>
                <w:ilvl w:val="0"/>
                <w:numId w:val="11"/>
              </w:numPr>
              <w:autoSpaceDE w:val="0"/>
              <w:autoSpaceDN w:val="0"/>
              <w:adjustRightInd w:val="0"/>
              <w:spacing w:after="0" w:line="240" w:lineRule="auto"/>
              <w:rPr>
                <w:rFonts w:ascii="Times New Roman" w:hAnsi="Times New Roman" w:cs="Times New Roman"/>
                <w:sz w:val="24"/>
                <w:szCs w:val="24"/>
              </w:rPr>
            </w:pPr>
            <w:r w:rsidRPr="00373068">
              <w:rPr>
                <w:rFonts w:ascii="Times New Roman" w:hAnsi="Times New Roman" w:cs="Times New Roman"/>
                <w:sz w:val="24"/>
                <w:szCs w:val="24"/>
              </w:rPr>
              <w:t>практическое и теоретическое изучение и применение правил вида спорта и терминологии, принятой в виде спорта;</w:t>
            </w:r>
          </w:p>
          <w:p w:rsidR="001C706D" w:rsidRPr="00373068" w:rsidRDefault="001C706D" w:rsidP="00E941B3">
            <w:pPr>
              <w:pStyle w:val="a6"/>
              <w:numPr>
                <w:ilvl w:val="0"/>
                <w:numId w:val="11"/>
              </w:numPr>
              <w:autoSpaceDE w:val="0"/>
              <w:autoSpaceDN w:val="0"/>
              <w:adjustRightInd w:val="0"/>
              <w:spacing w:after="0" w:line="240" w:lineRule="auto"/>
              <w:rPr>
                <w:rFonts w:ascii="Times New Roman" w:hAnsi="Times New Roman" w:cs="Times New Roman"/>
                <w:sz w:val="24"/>
                <w:szCs w:val="24"/>
              </w:rPr>
            </w:pPr>
            <w:r w:rsidRPr="00373068">
              <w:rPr>
                <w:rFonts w:ascii="Times New Roman" w:hAnsi="Times New Roman" w:cs="Times New Roman"/>
                <w:sz w:val="24"/>
                <w:szCs w:val="24"/>
              </w:rPr>
              <w:lastRenderedPageBreak/>
              <w:t>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1C706D" w:rsidRPr="00373068" w:rsidRDefault="001C706D" w:rsidP="00E941B3">
            <w:pPr>
              <w:pStyle w:val="a6"/>
              <w:numPr>
                <w:ilvl w:val="0"/>
                <w:numId w:val="11"/>
              </w:numPr>
              <w:autoSpaceDE w:val="0"/>
              <w:autoSpaceDN w:val="0"/>
              <w:adjustRightInd w:val="0"/>
              <w:spacing w:after="0" w:line="240" w:lineRule="auto"/>
              <w:rPr>
                <w:rFonts w:ascii="Times New Roman" w:hAnsi="Times New Roman" w:cs="Times New Roman"/>
                <w:sz w:val="24"/>
                <w:szCs w:val="24"/>
              </w:rPr>
            </w:pPr>
            <w:r w:rsidRPr="00373068">
              <w:rPr>
                <w:rFonts w:ascii="Times New Roman" w:hAnsi="Times New Roman" w:cs="Times New Roman"/>
                <w:sz w:val="24"/>
                <w:szCs w:val="24"/>
              </w:rPr>
              <w:t>приобретение навыков самостоятельного судейства спортивных соревнований;</w:t>
            </w:r>
          </w:p>
          <w:p w:rsidR="001C706D" w:rsidRPr="00373068" w:rsidRDefault="001C706D" w:rsidP="00E941B3">
            <w:pPr>
              <w:pStyle w:val="a6"/>
              <w:numPr>
                <w:ilvl w:val="0"/>
                <w:numId w:val="11"/>
              </w:numPr>
              <w:autoSpaceDE w:val="0"/>
              <w:autoSpaceDN w:val="0"/>
              <w:adjustRightInd w:val="0"/>
              <w:spacing w:after="0" w:line="240" w:lineRule="auto"/>
              <w:rPr>
                <w:rFonts w:ascii="Times New Roman" w:hAnsi="Times New Roman" w:cs="Times New Roman"/>
                <w:sz w:val="24"/>
                <w:szCs w:val="24"/>
              </w:rPr>
            </w:pPr>
            <w:r w:rsidRPr="00373068">
              <w:rPr>
                <w:rFonts w:ascii="Times New Roman" w:hAnsi="Times New Roman" w:cs="Times New Roman"/>
                <w:sz w:val="24"/>
                <w:szCs w:val="24"/>
              </w:rPr>
              <w:t>формирование уважительного отношения к решениям спортивных судей;</w:t>
            </w:r>
          </w:p>
          <w:p w:rsidR="001C706D" w:rsidRPr="00373068" w:rsidRDefault="001C706D" w:rsidP="00E941B3">
            <w:pPr>
              <w:pStyle w:val="a6"/>
              <w:numPr>
                <w:ilvl w:val="0"/>
                <w:numId w:val="11"/>
              </w:numPr>
              <w:autoSpaceDE w:val="0"/>
              <w:autoSpaceDN w:val="0"/>
              <w:adjustRightInd w:val="0"/>
              <w:spacing w:after="0" w:line="240" w:lineRule="auto"/>
              <w:rPr>
                <w:rFonts w:ascii="Times New Roman" w:hAnsi="Times New Roman" w:cs="Times New Roman"/>
                <w:sz w:val="24"/>
                <w:szCs w:val="24"/>
              </w:rPr>
            </w:pPr>
            <w:r w:rsidRPr="00373068">
              <w:rPr>
                <w:rFonts w:ascii="Times New Roman" w:hAnsi="Times New Roman" w:cs="Times New Roman"/>
                <w:sz w:val="24"/>
                <w:szCs w:val="24"/>
              </w:rPr>
              <w:t xml:space="preserve">воспитание внутренней установки на строгое и неукоснительное соблюдение правил вида спорта </w:t>
            </w:r>
          </w:p>
        </w:tc>
        <w:tc>
          <w:tcPr>
            <w:tcW w:w="1686" w:type="dxa"/>
          </w:tcPr>
          <w:p w:rsidR="001C706D" w:rsidRPr="00373068" w:rsidRDefault="001C706D" w:rsidP="000A6B58">
            <w:pPr>
              <w:pStyle w:val="ConsPlusNormal"/>
            </w:pPr>
            <w:r w:rsidRPr="00373068">
              <w:lastRenderedPageBreak/>
              <w:t>в течение года</w:t>
            </w:r>
          </w:p>
        </w:tc>
      </w:tr>
      <w:tr w:rsidR="001C706D" w:rsidRPr="00373068" w:rsidTr="001C706D">
        <w:tc>
          <w:tcPr>
            <w:tcW w:w="822" w:type="dxa"/>
          </w:tcPr>
          <w:p w:rsidR="001C706D" w:rsidRPr="00373068" w:rsidRDefault="001C706D" w:rsidP="000A6B58">
            <w:pPr>
              <w:pStyle w:val="ConsPlusNormal"/>
              <w:jc w:val="both"/>
            </w:pPr>
            <w:r w:rsidRPr="00373068">
              <w:lastRenderedPageBreak/>
              <w:t>1.2.</w:t>
            </w:r>
          </w:p>
        </w:tc>
        <w:tc>
          <w:tcPr>
            <w:tcW w:w="2268" w:type="dxa"/>
          </w:tcPr>
          <w:p w:rsidR="001C706D" w:rsidRPr="00373068" w:rsidRDefault="001C706D" w:rsidP="000A6B58">
            <w:pPr>
              <w:pStyle w:val="ConsPlusNormal"/>
              <w:jc w:val="both"/>
            </w:pPr>
            <w:r w:rsidRPr="00373068">
              <w:t>Инструкторская практика</w:t>
            </w:r>
          </w:p>
        </w:tc>
        <w:tc>
          <w:tcPr>
            <w:tcW w:w="4170" w:type="dxa"/>
          </w:tcPr>
          <w:p w:rsidR="001C706D" w:rsidRPr="00373068" w:rsidRDefault="001C706D" w:rsidP="000A6B58">
            <w:pPr>
              <w:autoSpaceDE w:val="0"/>
              <w:autoSpaceDN w:val="0"/>
              <w:adjustRightInd w:val="0"/>
              <w:rPr>
                <w:rFonts w:ascii="Times New Roman" w:hAnsi="Times New Roman" w:cs="Times New Roman"/>
                <w:sz w:val="24"/>
                <w:szCs w:val="24"/>
              </w:rPr>
            </w:pPr>
            <w:r w:rsidRPr="00373068">
              <w:rPr>
                <w:rFonts w:ascii="Times New Roman" w:hAnsi="Times New Roman" w:cs="Times New Roman"/>
                <w:sz w:val="24"/>
                <w:szCs w:val="24"/>
              </w:rPr>
              <w:t>Учебно-тренировочные занятия, в рамках которых предусмотрено:</w:t>
            </w:r>
          </w:p>
          <w:p w:rsidR="001C706D" w:rsidRPr="00373068" w:rsidRDefault="001C706D" w:rsidP="00E941B3">
            <w:pPr>
              <w:pStyle w:val="a6"/>
              <w:numPr>
                <w:ilvl w:val="0"/>
                <w:numId w:val="12"/>
              </w:numPr>
              <w:autoSpaceDE w:val="0"/>
              <w:autoSpaceDN w:val="0"/>
              <w:adjustRightInd w:val="0"/>
              <w:spacing w:after="0" w:line="240" w:lineRule="auto"/>
              <w:rPr>
                <w:rFonts w:ascii="Times New Roman" w:hAnsi="Times New Roman" w:cs="Times New Roman"/>
                <w:sz w:val="24"/>
                <w:szCs w:val="24"/>
              </w:rPr>
            </w:pPr>
            <w:r w:rsidRPr="00373068">
              <w:rPr>
                <w:rFonts w:ascii="Times New Roman" w:hAnsi="Times New Roman" w:cs="Times New Roman"/>
                <w:sz w:val="24"/>
                <w:szCs w:val="24"/>
              </w:rPr>
              <w:t>освоение навыков организации и проведения учебно-тренировочных занятий в качестве помощника тренера-преподавателя;</w:t>
            </w:r>
          </w:p>
          <w:p w:rsidR="001C706D" w:rsidRPr="00373068" w:rsidRDefault="001C706D" w:rsidP="00E941B3">
            <w:pPr>
              <w:pStyle w:val="a6"/>
              <w:numPr>
                <w:ilvl w:val="0"/>
                <w:numId w:val="12"/>
              </w:numPr>
              <w:autoSpaceDE w:val="0"/>
              <w:autoSpaceDN w:val="0"/>
              <w:adjustRightInd w:val="0"/>
              <w:spacing w:after="0" w:line="240" w:lineRule="auto"/>
              <w:rPr>
                <w:rFonts w:ascii="Times New Roman" w:hAnsi="Times New Roman" w:cs="Times New Roman"/>
                <w:sz w:val="24"/>
                <w:szCs w:val="24"/>
              </w:rPr>
            </w:pPr>
            <w:r w:rsidRPr="00373068">
              <w:rPr>
                <w:rFonts w:ascii="Times New Roman" w:hAnsi="Times New Roman" w:cs="Times New Roman"/>
                <w:sz w:val="24"/>
                <w:szCs w:val="24"/>
              </w:rPr>
              <w:t>составление конспекта учебно-тренировочного занятия в соответствии с поставленной задачей;</w:t>
            </w:r>
          </w:p>
          <w:p w:rsidR="001C706D" w:rsidRPr="00373068" w:rsidRDefault="001C706D" w:rsidP="00E941B3">
            <w:pPr>
              <w:pStyle w:val="a6"/>
              <w:numPr>
                <w:ilvl w:val="0"/>
                <w:numId w:val="12"/>
              </w:numPr>
              <w:autoSpaceDE w:val="0"/>
              <w:autoSpaceDN w:val="0"/>
              <w:adjustRightInd w:val="0"/>
              <w:spacing w:after="0" w:line="240" w:lineRule="auto"/>
              <w:rPr>
                <w:rFonts w:ascii="Times New Roman" w:hAnsi="Times New Roman" w:cs="Times New Roman"/>
                <w:sz w:val="24"/>
                <w:szCs w:val="24"/>
              </w:rPr>
            </w:pPr>
            <w:r w:rsidRPr="00373068">
              <w:rPr>
                <w:rFonts w:ascii="Times New Roman" w:hAnsi="Times New Roman" w:cs="Times New Roman"/>
                <w:sz w:val="24"/>
                <w:szCs w:val="24"/>
              </w:rPr>
              <w:t>формирование навыков наставничества;</w:t>
            </w:r>
          </w:p>
          <w:p w:rsidR="001C706D" w:rsidRPr="00373068" w:rsidRDefault="001C706D" w:rsidP="00E941B3">
            <w:pPr>
              <w:pStyle w:val="a6"/>
              <w:numPr>
                <w:ilvl w:val="0"/>
                <w:numId w:val="12"/>
              </w:numPr>
              <w:autoSpaceDE w:val="0"/>
              <w:autoSpaceDN w:val="0"/>
              <w:adjustRightInd w:val="0"/>
              <w:spacing w:after="0" w:line="240" w:lineRule="auto"/>
              <w:rPr>
                <w:rFonts w:ascii="Times New Roman" w:hAnsi="Times New Roman" w:cs="Times New Roman"/>
                <w:sz w:val="24"/>
                <w:szCs w:val="24"/>
              </w:rPr>
            </w:pPr>
            <w:r w:rsidRPr="00373068">
              <w:rPr>
                <w:rFonts w:ascii="Times New Roman" w:hAnsi="Times New Roman" w:cs="Times New Roman"/>
                <w:sz w:val="24"/>
                <w:szCs w:val="24"/>
              </w:rPr>
              <w:t>формирование сознательного отношения к учебно-тренировочному и соревновательному процессам;</w:t>
            </w:r>
          </w:p>
          <w:p w:rsidR="001C706D" w:rsidRPr="00373068" w:rsidRDefault="001C706D" w:rsidP="00E941B3">
            <w:pPr>
              <w:pStyle w:val="a6"/>
              <w:numPr>
                <w:ilvl w:val="0"/>
                <w:numId w:val="12"/>
              </w:numPr>
              <w:autoSpaceDE w:val="0"/>
              <w:autoSpaceDN w:val="0"/>
              <w:adjustRightInd w:val="0"/>
              <w:spacing w:after="0" w:line="240" w:lineRule="auto"/>
              <w:rPr>
                <w:rFonts w:ascii="Times New Roman" w:hAnsi="Times New Roman" w:cs="Times New Roman"/>
                <w:sz w:val="24"/>
                <w:szCs w:val="24"/>
              </w:rPr>
            </w:pPr>
            <w:r w:rsidRPr="00373068">
              <w:rPr>
                <w:rFonts w:ascii="Times New Roman" w:hAnsi="Times New Roman" w:cs="Times New Roman"/>
                <w:sz w:val="24"/>
                <w:szCs w:val="24"/>
              </w:rPr>
              <w:t>формирование склонности к педагогической работе</w:t>
            </w:r>
          </w:p>
          <w:p w:rsidR="001C706D" w:rsidRPr="00373068" w:rsidRDefault="001C706D" w:rsidP="000A6B58">
            <w:pPr>
              <w:pStyle w:val="ConsPlusNormal"/>
              <w:jc w:val="both"/>
            </w:pPr>
          </w:p>
        </w:tc>
        <w:tc>
          <w:tcPr>
            <w:tcW w:w="1686" w:type="dxa"/>
          </w:tcPr>
          <w:p w:rsidR="001C706D" w:rsidRPr="00373068" w:rsidRDefault="001C706D" w:rsidP="000A6B58">
            <w:pPr>
              <w:pStyle w:val="ConsPlusNormal"/>
            </w:pPr>
            <w:r w:rsidRPr="00373068">
              <w:t>в течение года</w:t>
            </w:r>
          </w:p>
        </w:tc>
      </w:tr>
      <w:tr w:rsidR="001C706D" w:rsidRPr="00373068" w:rsidTr="001C706D">
        <w:tc>
          <w:tcPr>
            <w:tcW w:w="822" w:type="dxa"/>
          </w:tcPr>
          <w:p w:rsidR="001C706D" w:rsidRPr="00373068" w:rsidRDefault="001C706D" w:rsidP="000A6B58">
            <w:pPr>
              <w:pStyle w:val="ConsPlusNormal"/>
              <w:jc w:val="both"/>
            </w:pPr>
            <w:r w:rsidRPr="00373068">
              <w:t xml:space="preserve">2. </w:t>
            </w:r>
          </w:p>
        </w:tc>
        <w:tc>
          <w:tcPr>
            <w:tcW w:w="8124" w:type="dxa"/>
            <w:gridSpan w:val="3"/>
          </w:tcPr>
          <w:p w:rsidR="001C706D" w:rsidRPr="00373068" w:rsidRDefault="001C706D" w:rsidP="000A6B58">
            <w:pPr>
              <w:pStyle w:val="ConsPlusNormal"/>
              <w:jc w:val="both"/>
            </w:pPr>
            <w:r w:rsidRPr="00373068">
              <w:rPr>
                <w:b/>
              </w:rPr>
              <w:t>Здоровьесберегающая деятельность</w:t>
            </w:r>
          </w:p>
        </w:tc>
      </w:tr>
      <w:tr w:rsidR="001C706D" w:rsidRPr="00373068" w:rsidTr="001C706D">
        <w:trPr>
          <w:trHeight w:val="870"/>
        </w:trPr>
        <w:tc>
          <w:tcPr>
            <w:tcW w:w="822" w:type="dxa"/>
          </w:tcPr>
          <w:p w:rsidR="001C706D" w:rsidRPr="00373068" w:rsidRDefault="001C706D" w:rsidP="000A6B58">
            <w:pPr>
              <w:pStyle w:val="ConsPlusNormal"/>
              <w:jc w:val="both"/>
            </w:pPr>
            <w:r w:rsidRPr="00373068">
              <w:t>2.1.</w:t>
            </w:r>
          </w:p>
        </w:tc>
        <w:tc>
          <w:tcPr>
            <w:tcW w:w="2268" w:type="dxa"/>
          </w:tcPr>
          <w:p w:rsidR="001C706D" w:rsidRPr="00373068" w:rsidRDefault="001C706D" w:rsidP="000A6B58">
            <w:pPr>
              <w:autoSpaceDE w:val="0"/>
              <w:autoSpaceDN w:val="0"/>
              <w:adjustRightInd w:val="0"/>
              <w:rPr>
                <w:rFonts w:ascii="Times New Roman" w:hAnsi="Times New Roman" w:cs="Times New Roman"/>
                <w:sz w:val="24"/>
                <w:szCs w:val="24"/>
              </w:rPr>
            </w:pPr>
            <w:r w:rsidRPr="00373068">
              <w:rPr>
                <w:rFonts w:ascii="Times New Roman" w:hAnsi="Times New Roman" w:cs="Times New Roman"/>
                <w:sz w:val="24"/>
                <w:szCs w:val="24"/>
              </w:rPr>
              <w:t>Организация и проведение мероприятий, направленных на формирование здорового образа жизни</w:t>
            </w:r>
          </w:p>
        </w:tc>
        <w:tc>
          <w:tcPr>
            <w:tcW w:w="4170" w:type="dxa"/>
          </w:tcPr>
          <w:p w:rsidR="001C706D" w:rsidRPr="00373068" w:rsidRDefault="001C706D" w:rsidP="000A6B58">
            <w:pPr>
              <w:pStyle w:val="ConsPlusNormal"/>
              <w:jc w:val="both"/>
            </w:pPr>
            <w:r w:rsidRPr="00373068">
              <w:t>Проведение бесед с обучающимися и специальных акций (дней здоровья и др.), предусматривающих:</w:t>
            </w:r>
          </w:p>
          <w:p w:rsidR="001C706D" w:rsidRPr="00373068" w:rsidRDefault="001C706D" w:rsidP="00E941B3">
            <w:pPr>
              <w:pStyle w:val="ConsPlusNormal"/>
              <w:numPr>
                <w:ilvl w:val="0"/>
                <w:numId w:val="13"/>
              </w:numPr>
              <w:adjustRightInd/>
              <w:jc w:val="both"/>
            </w:pPr>
            <w:r w:rsidRPr="00373068">
              <w:t>формирование ответственного отношения к своему здоровью и установки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C706D" w:rsidRPr="00373068" w:rsidRDefault="001C706D" w:rsidP="00E941B3">
            <w:pPr>
              <w:pStyle w:val="ConsPlusNormal"/>
              <w:numPr>
                <w:ilvl w:val="0"/>
                <w:numId w:val="13"/>
              </w:numPr>
              <w:adjustRightInd/>
              <w:jc w:val="both"/>
            </w:pPr>
            <w:r w:rsidRPr="00373068">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tc>
        <w:tc>
          <w:tcPr>
            <w:tcW w:w="1686" w:type="dxa"/>
          </w:tcPr>
          <w:p w:rsidR="001C706D" w:rsidRPr="00373068" w:rsidRDefault="001C706D" w:rsidP="000A6B58">
            <w:pPr>
              <w:pStyle w:val="ConsPlusNormal"/>
            </w:pPr>
            <w:r w:rsidRPr="00373068">
              <w:t>в течение года</w:t>
            </w:r>
          </w:p>
        </w:tc>
      </w:tr>
      <w:tr w:rsidR="001C706D" w:rsidRPr="00373068" w:rsidTr="001C706D">
        <w:trPr>
          <w:trHeight w:val="586"/>
        </w:trPr>
        <w:tc>
          <w:tcPr>
            <w:tcW w:w="822" w:type="dxa"/>
          </w:tcPr>
          <w:p w:rsidR="001C706D" w:rsidRPr="00373068" w:rsidRDefault="001C706D" w:rsidP="000A6B58">
            <w:pPr>
              <w:pStyle w:val="ConsPlusNormal"/>
              <w:jc w:val="both"/>
            </w:pPr>
            <w:r w:rsidRPr="00373068">
              <w:lastRenderedPageBreak/>
              <w:t>2.2.</w:t>
            </w:r>
          </w:p>
        </w:tc>
        <w:tc>
          <w:tcPr>
            <w:tcW w:w="2268" w:type="dxa"/>
          </w:tcPr>
          <w:p w:rsidR="001C706D" w:rsidRPr="00373068" w:rsidRDefault="001C706D" w:rsidP="000A6B58">
            <w:pPr>
              <w:autoSpaceDE w:val="0"/>
              <w:autoSpaceDN w:val="0"/>
              <w:adjustRightInd w:val="0"/>
              <w:rPr>
                <w:rFonts w:ascii="Times New Roman" w:hAnsi="Times New Roman" w:cs="Times New Roman"/>
                <w:sz w:val="24"/>
                <w:szCs w:val="24"/>
              </w:rPr>
            </w:pPr>
            <w:r w:rsidRPr="00373068">
              <w:rPr>
                <w:rFonts w:ascii="Times New Roman" w:hAnsi="Times New Roman" w:cs="Times New Roman"/>
                <w:sz w:val="24"/>
                <w:szCs w:val="24"/>
              </w:rPr>
              <w:t>Здоровьесберегающее воспитание в системе учебно-тренировочных занятий</w:t>
            </w:r>
          </w:p>
        </w:tc>
        <w:tc>
          <w:tcPr>
            <w:tcW w:w="4170" w:type="dxa"/>
          </w:tcPr>
          <w:p w:rsidR="001C706D" w:rsidRPr="00373068" w:rsidRDefault="001C706D" w:rsidP="000A6B58">
            <w:pPr>
              <w:pStyle w:val="ConsPlusNormal"/>
              <w:jc w:val="both"/>
            </w:pPr>
            <w:r w:rsidRPr="00373068">
              <w:t>Обеспечение направленности учебно-тренировочных занятий на:</w:t>
            </w:r>
          </w:p>
          <w:p w:rsidR="001C706D" w:rsidRPr="00373068" w:rsidRDefault="001C706D" w:rsidP="00E941B3">
            <w:pPr>
              <w:pStyle w:val="ConsPlusNormal"/>
              <w:numPr>
                <w:ilvl w:val="0"/>
                <w:numId w:val="14"/>
              </w:numPr>
              <w:adjustRightInd/>
              <w:jc w:val="both"/>
            </w:pPr>
            <w:r w:rsidRPr="00373068">
              <w:t>формирование гигиенических навыков, связанных с двигательной активностью и занятием избранным спортом;</w:t>
            </w:r>
          </w:p>
          <w:p w:rsidR="001C706D" w:rsidRPr="00373068" w:rsidRDefault="001C706D" w:rsidP="00E941B3">
            <w:pPr>
              <w:pStyle w:val="ConsPlusNormal"/>
              <w:numPr>
                <w:ilvl w:val="0"/>
                <w:numId w:val="14"/>
              </w:numPr>
              <w:adjustRightInd/>
              <w:jc w:val="both"/>
            </w:pPr>
            <w:r w:rsidRPr="00373068">
              <w:t>обеспечение соблюдения режима дня, закаливание организма;</w:t>
            </w:r>
          </w:p>
          <w:p w:rsidR="001C706D" w:rsidRPr="00373068" w:rsidRDefault="001C706D" w:rsidP="00E941B3">
            <w:pPr>
              <w:pStyle w:val="ConsPlusNormal"/>
              <w:numPr>
                <w:ilvl w:val="0"/>
                <w:numId w:val="14"/>
              </w:numPr>
              <w:adjustRightInd/>
              <w:jc w:val="both"/>
            </w:pPr>
            <w:r w:rsidRPr="00373068">
              <w:t>знание и соблюдение основ спортивного питания;</w:t>
            </w:r>
          </w:p>
          <w:p w:rsidR="001C706D" w:rsidRPr="00373068" w:rsidRDefault="001C706D" w:rsidP="00E941B3">
            <w:pPr>
              <w:pStyle w:val="ConsPlusNormal"/>
              <w:numPr>
                <w:ilvl w:val="0"/>
                <w:numId w:val="14"/>
              </w:numPr>
              <w:adjustRightInd/>
              <w:jc w:val="both"/>
            </w:pPr>
            <w:r w:rsidRPr="00373068">
              <w:t>формирование знаний и навыков, связанных с соблюдением требования техники безопасности при занятиях избранным спортом;</w:t>
            </w:r>
          </w:p>
        </w:tc>
        <w:tc>
          <w:tcPr>
            <w:tcW w:w="1686" w:type="dxa"/>
          </w:tcPr>
          <w:p w:rsidR="001C706D" w:rsidRPr="00373068" w:rsidRDefault="001C706D" w:rsidP="000A6B58">
            <w:pPr>
              <w:pStyle w:val="ConsPlusNormal"/>
            </w:pPr>
            <w:r w:rsidRPr="00373068">
              <w:t>в течение года</w:t>
            </w:r>
          </w:p>
        </w:tc>
      </w:tr>
      <w:tr w:rsidR="001C706D" w:rsidRPr="00373068" w:rsidTr="001C706D">
        <w:trPr>
          <w:trHeight w:val="586"/>
        </w:trPr>
        <w:tc>
          <w:tcPr>
            <w:tcW w:w="822" w:type="dxa"/>
          </w:tcPr>
          <w:p w:rsidR="001C706D" w:rsidRPr="00373068" w:rsidRDefault="001C706D" w:rsidP="000A6B58">
            <w:pPr>
              <w:pStyle w:val="ConsPlusNormal"/>
              <w:jc w:val="both"/>
            </w:pPr>
          </w:p>
        </w:tc>
        <w:tc>
          <w:tcPr>
            <w:tcW w:w="2268" w:type="dxa"/>
          </w:tcPr>
          <w:p w:rsidR="001C706D" w:rsidRPr="00373068" w:rsidRDefault="001C706D" w:rsidP="000A6B58">
            <w:pPr>
              <w:autoSpaceDE w:val="0"/>
              <w:autoSpaceDN w:val="0"/>
              <w:adjustRightInd w:val="0"/>
              <w:rPr>
                <w:rFonts w:ascii="Times New Roman" w:hAnsi="Times New Roman" w:cs="Times New Roman"/>
                <w:sz w:val="24"/>
                <w:szCs w:val="24"/>
              </w:rPr>
            </w:pPr>
            <w:r w:rsidRPr="00373068">
              <w:rPr>
                <w:rFonts w:ascii="Times New Roman" w:hAnsi="Times New Roman" w:cs="Times New Roman"/>
                <w:sz w:val="24"/>
                <w:szCs w:val="24"/>
              </w:rPr>
              <w:t>Режим питания и отдыха</w:t>
            </w:r>
          </w:p>
          <w:p w:rsidR="001C706D" w:rsidRPr="00373068" w:rsidRDefault="001C706D" w:rsidP="000A6B58">
            <w:pPr>
              <w:autoSpaceDE w:val="0"/>
              <w:autoSpaceDN w:val="0"/>
              <w:adjustRightInd w:val="0"/>
              <w:rPr>
                <w:rFonts w:ascii="Times New Roman" w:hAnsi="Times New Roman" w:cs="Times New Roman"/>
                <w:sz w:val="24"/>
                <w:szCs w:val="24"/>
              </w:rPr>
            </w:pPr>
          </w:p>
        </w:tc>
        <w:tc>
          <w:tcPr>
            <w:tcW w:w="4170" w:type="dxa"/>
          </w:tcPr>
          <w:p w:rsidR="001C706D" w:rsidRPr="00373068" w:rsidRDefault="001C706D" w:rsidP="000A6B58">
            <w:pPr>
              <w:autoSpaceDE w:val="0"/>
              <w:autoSpaceDN w:val="0"/>
              <w:adjustRightInd w:val="0"/>
              <w:jc w:val="both"/>
              <w:rPr>
                <w:rFonts w:ascii="Times New Roman" w:hAnsi="Times New Roman" w:cs="Times New Roman"/>
                <w:sz w:val="24"/>
                <w:szCs w:val="24"/>
              </w:rPr>
            </w:pPr>
            <w:r w:rsidRPr="00373068">
              <w:rPr>
                <w:rFonts w:ascii="Times New Roman" w:hAnsi="Times New Roman" w:cs="Times New Roman"/>
                <w:sz w:val="24"/>
                <w:szCs w:val="24"/>
              </w:rPr>
              <w:t>Практическая деятельность и восстановительные процессы обучающихся:</w:t>
            </w:r>
          </w:p>
          <w:p w:rsidR="001C706D" w:rsidRPr="00373068" w:rsidRDefault="001C706D" w:rsidP="00E941B3">
            <w:pPr>
              <w:pStyle w:val="a6"/>
              <w:numPr>
                <w:ilvl w:val="0"/>
                <w:numId w:val="15"/>
              </w:numPr>
              <w:autoSpaceDE w:val="0"/>
              <w:autoSpaceDN w:val="0"/>
              <w:adjustRightInd w:val="0"/>
              <w:spacing w:after="0" w:line="240" w:lineRule="auto"/>
              <w:rPr>
                <w:rFonts w:ascii="Times New Roman" w:hAnsi="Times New Roman" w:cs="Times New Roman"/>
                <w:sz w:val="24"/>
                <w:szCs w:val="24"/>
              </w:rPr>
            </w:pPr>
            <w:r w:rsidRPr="00373068">
              <w:rPr>
                <w:rFonts w:ascii="Times New Roman" w:hAnsi="Times New Roman" w:cs="Times New Roman"/>
                <w:sz w:val="24"/>
                <w:szCs w:val="24"/>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1686" w:type="dxa"/>
          </w:tcPr>
          <w:p w:rsidR="001C706D" w:rsidRPr="00373068" w:rsidRDefault="001C706D" w:rsidP="000A6B58">
            <w:pPr>
              <w:pStyle w:val="ConsPlusNormal"/>
            </w:pPr>
            <w:r w:rsidRPr="00373068">
              <w:t>в течение года</w:t>
            </w:r>
          </w:p>
        </w:tc>
      </w:tr>
      <w:tr w:rsidR="001C706D" w:rsidRPr="00373068" w:rsidTr="001C706D">
        <w:trPr>
          <w:trHeight w:val="255"/>
        </w:trPr>
        <w:tc>
          <w:tcPr>
            <w:tcW w:w="822" w:type="dxa"/>
          </w:tcPr>
          <w:p w:rsidR="001C706D" w:rsidRPr="00373068" w:rsidRDefault="001C706D" w:rsidP="000A6B58">
            <w:pPr>
              <w:pStyle w:val="ConsPlusNormal"/>
              <w:jc w:val="both"/>
            </w:pPr>
            <w:r w:rsidRPr="00373068">
              <w:t xml:space="preserve">3. </w:t>
            </w:r>
          </w:p>
        </w:tc>
        <w:tc>
          <w:tcPr>
            <w:tcW w:w="8124" w:type="dxa"/>
            <w:gridSpan w:val="3"/>
          </w:tcPr>
          <w:p w:rsidR="001C706D" w:rsidRPr="00373068" w:rsidRDefault="001C706D" w:rsidP="000A6B58">
            <w:pPr>
              <w:pStyle w:val="ConsPlusNormal"/>
              <w:jc w:val="both"/>
            </w:pPr>
            <w:r w:rsidRPr="00373068">
              <w:t xml:space="preserve">Патриотическое воспитание </w:t>
            </w:r>
          </w:p>
        </w:tc>
      </w:tr>
      <w:tr w:rsidR="001C706D" w:rsidRPr="00373068" w:rsidTr="001C706D">
        <w:trPr>
          <w:trHeight w:val="586"/>
        </w:trPr>
        <w:tc>
          <w:tcPr>
            <w:tcW w:w="822" w:type="dxa"/>
          </w:tcPr>
          <w:p w:rsidR="001C706D" w:rsidRPr="00373068" w:rsidRDefault="001C706D" w:rsidP="000A6B58">
            <w:pPr>
              <w:pStyle w:val="ConsPlusNormal"/>
              <w:jc w:val="both"/>
            </w:pPr>
            <w:r w:rsidRPr="00373068">
              <w:t>3.1.</w:t>
            </w:r>
          </w:p>
        </w:tc>
        <w:tc>
          <w:tcPr>
            <w:tcW w:w="2268" w:type="dxa"/>
          </w:tcPr>
          <w:p w:rsidR="001C706D" w:rsidRPr="00373068" w:rsidRDefault="001C706D" w:rsidP="00E941B3">
            <w:pPr>
              <w:autoSpaceDE w:val="0"/>
              <w:autoSpaceDN w:val="0"/>
              <w:adjustRightInd w:val="0"/>
              <w:rPr>
                <w:rFonts w:ascii="Times New Roman" w:hAnsi="Times New Roman" w:cs="Times New Roman"/>
                <w:sz w:val="24"/>
                <w:szCs w:val="24"/>
              </w:rPr>
            </w:pPr>
            <w:r w:rsidRPr="00373068">
              <w:rPr>
                <w:rFonts w:ascii="Times New Roman" w:hAnsi="Times New Roman" w:cs="Times New Roman"/>
                <w:sz w:val="24"/>
                <w:szCs w:val="24"/>
              </w:rPr>
              <w:t xml:space="preserve">Теоретическая подготовка </w:t>
            </w:r>
          </w:p>
        </w:tc>
        <w:tc>
          <w:tcPr>
            <w:tcW w:w="4170" w:type="dxa"/>
          </w:tcPr>
          <w:p w:rsidR="001C706D" w:rsidRPr="00373068" w:rsidRDefault="001C706D" w:rsidP="00E941B3">
            <w:pPr>
              <w:autoSpaceDE w:val="0"/>
              <w:autoSpaceDN w:val="0"/>
              <w:adjustRightInd w:val="0"/>
              <w:rPr>
                <w:rFonts w:ascii="Times New Roman" w:hAnsi="Times New Roman" w:cs="Times New Roman"/>
                <w:sz w:val="24"/>
                <w:szCs w:val="24"/>
              </w:rPr>
            </w:pPr>
            <w:r w:rsidRPr="00373068">
              <w:rPr>
                <w:rFonts w:ascii="Times New Roman" w:hAnsi="Times New Roman" w:cs="Times New Roman"/>
                <w:sz w:val="24"/>
                <w:szCs w:val="24"/>
              </w:rPr>
              <w:t>Включение в содержание теоретической подготовки вопросов патриотического воспитания (формирование качеств юного спортсмена – гражданина своей страны, чувства ответственности перед Родиной, гордости за свой край, свою Родину, воспитание уважения к государственным символам (герб, флаг, гимн), готовности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Республике Коми, в Ижемском районе)</w:t>
            </w:r>
          </w:p>
        </w:tc>
        <w:tc>
          <w:tcPr>
            <w:tcW w:w="1686" w:type="dxa"/>
          </w:tcPr>
          <w:p w:rsidR="001C706D" w:rsidRPr="00373068" w:rsidRDefault="001C706D" w:rsidP="000A6B58">
            <w:pPr>
              <w:pStyle w:val="ConsPlusNormal"/>
            </w:pPr>
            <w:r w:rsidRPr="00373068">
              <w:t>в течение года</w:t>
            </w:r>
          </w:p>
        </w:tc>
      </w:tr>
      <w:tr w:rsidR="001C706D" w:rsidRPr="00373068" w:rsidTr="001C706D">
        <w:trPr>
          <w:trHeight w:val="586"/>
        </w:trPr>
        <w:tc>
          <w:tcPr>
            <w:tcW w:w="822" w:type="dxa"/>
          </w:tcPr>
          <w:p w:rsidR="001C706D" w:rsidRPr="00373068" w:rsidRDefault="001C706D" w:rsidP="000A6B58">
            <w:pPr>
              <w:pStyle w:val="ConsPlusNormal"/>
              <w:jc w:val="both"/>
            </w:pPr>
            <w:r w:rsidRPr="00373068">
              <w:t>3.2.</w:t>
            </w:r>
          </w:p>
        </w:tc>
        <w:tc>
          <w:tcPr>
            <w:tcW w:w="2268" w:type="dxa"/>
          </w:tcPr>
          <w:p w:rsidR="001C706D" w:rsidRPr="00373068" w:rsidRDefault="001C706D" w:rsidP="000A6B58">
            <w:pPr>
              <w:autoSpaceDE w:val="0"/>
              <w:autoSpaceDN w:val="0"/>
              <w:adjustRightInd w:val="0"/>
              <w:rPr>
                <w:rFonts w:ascii="Times New Roman" w:hAnsi="Times New Roman" w:cs="Times New Roman"/>
                <w:sz w:val="24"/>
                <w:szCs w:val="24"/>
              </w:rPr>
            </w:pPr>
            <w:r w:rsidRPr="00373068">
              <w:rPr>
                <w:rFonts w:ascii="Times New Roman" w:hAnsi="Times New Roman" w:cs="Times New Roman"/>
                <w:sz w:val="24"/>
                <w:szCs w:val="24"/>
              </w:rPr>
              <w:t xml:space="preserve">Формирование чувства гордости за достижения нашей страны в мировом </w:t>
            </w:r>
            <w:r w:rsidRPr="00373068">
              <w:rPr>
                <w:rFonts w:ascii="Times New Roman" w:hAnsi="Times New Roman" w:cs="Times New Roman"/>
                <w:sz w:val="24"/>
                <w:szCs w:val="24"/>
              </w:rPr>
              <w:lastRenderedPageBreak/>
              <w:t xml:space="preserve">и отечественном спорте </w:t>
            </w:r>
          </w:p>
        </w:tc>
        <w:tc>
          <w:tcPr>
            <w:tcW w:w="4170" w:type="dxa"/>
          </w:tcPr>
          <w:p w:rsidR="001C706D" w:rsidRPr="00373068" w:rsidRDefault="001C706D" w:rsidP="000A6B58">
            <w:pPr>
              <w:autoSpaceDE w:val="0"/>
              <w:autoSpaceDN w:val="0"/>
              <w:adjustRightInd w:val="0"/>
              <w:rPr>
                <w:rFonts w:ascii="Times New Roman" w:hAnsi="Times New Roman" w:cs="Times New Roman"/>
                <w:sz w:val="24"/>
                <w:szCs w:val="24"/>
              </w:rPr>
            </w:pPr>
            <w:r w:rsidRPr="00373068">
              <w:rPr>
                <w:rFonts w:ascii="Times New Roman" w:hAnsi="Times New Roman" w:cs="Times New Roman"/>
                <w:sz w:val="24"/>
                <w:szCs w:val="24"/>
              </w:rPr>
              <w:lastRenderedPageBreak/>
              <w:t>Через систему учебно-тренировочных занятий.</w:t>
            </w:r>
          </w:p>
        </w:tc>
        <w:tc>
          <w:tcPr>
            <w:tcW w:w="1686" w:type="dxa"/>
          </w:tcPr>
          <w:p w:rsidR="001C706D" w:rsidRPr="00373068" w:rsidRDefault="001C706D" w:rsidP="000A6B58">
            <w:pPr>
              <w:pStyle w:val="ConsPlusNormal"/>
              <w:jc w:val="both"/>
            </w:pPr>
          </w:p>
        </w:tc>
      </w:tr>
      <w:tr w:rsidR="001C706D" w:rsidRPr="00373068" w:rsidTr="001C706D">
        <w:trPr>
          <w:trHeight w:val="217"/>
        </w:trPr>
        <w:tc>
          <w:tcPr>
            <w:tcW w:w="822" w:type="dxa"/>
            <w:vMerge w:val="restart"/>
          </w:tcPr>
          <w:p w:rsidR="001C706D" w:rsidRPr="00373068" w:rsidRDefault="001C706D" w:rsidP="000A6B58">
            <w:pPr>
              <w:pStyle w:val="ConsPlusNormal"/>
              <w:jc w:val="both"/>
            </w:pPr>
            <w:r w:rsidRPr="00373068">
              <w:lastRenderedPageBreak/>
              <w:t>3.3.</w:t>
            </w:r>
          </w:p>
        </w:tc>
        <w:tc>
          <w:tcPr>
            <w:tcW w:w="2268" w:type="dxa"/>
            <w:vMerge w:val="restart"/>
          </w:tcPr>
          <w:p w:rsidR="001C706D" w:rsidRPr="00373068" w:rsidRDefault="001C706D" w:rsidP="00E941B3">
            <w:pPr>
              <w:autoSpaceDE w:val="0"/>
              <w:autoSpaceDN w:val="0"/>
              <w:adjustRightInd w:val="0"/>
              <w:rPr>
                <w:rFonts w:ascii="Times New Roman" w:hAnsi="Times New Roman" w:cs="Times New Roman"/>
                <w:sz w:val="24"/>
                <w:szCs w:val="24"/>
              </w:rPr>
            </w:pPr>
            <w:r w:rsidRPr="00373068">
              <w:rPr>
                <w:rFonts w:ascii="Times New Roman" w:hAnsi="Times New Roman" w:cs="Times New Roman"/>
                <w:sz w:val="24"/>
                <w:szCs w:val="24"/>
              </w:rPr>
              <w:t>Проведение физкультурных и спортивных мероприятий, посвященных дням воинской славы и памятным датам России</w:t>
            </w:r>
          </w:p>
        </w:tc>
        <w:tc>
          <w:tcPr>
            <w:tcW w:w="4170" w:type="dxa"/>
          </w:tcPr>
          <w:p w:rsidR="001C706D" w:rsidRPr="00373068" w:rsidRDefault="001C706D" w:rsidP="000A6B58">
            <w:pPr>
              <w:pStyle w:val="ConsPlusNormal"/>
            </w:pPr>
            <w:r w:rsidRPr="00373068">
              <w:t>23 февраля – День защитника Отечества</w:t>
            </w:r>
          </w:p>
        </w:tc>
        <w:tc>
          <w:tcPr>
            <w:tcW w:w="1686" w:type="dxa"/>
          </w:tcPr>
          <w:p w:rsidR="001C706D" w:rsidRPr="00373068" w:rsidRDefault="001C706D" w:rsidP="000A6B58">
            <w:pPr>
              <w:pStyle w:val="ConsPlusNormal"/>
              <w:jc w:val="both"/>
            </w:pPr>
            <w:r w:rsidRPr="00373068">
              <w:t>февраля</w:t>
            </w:r>
          </w:p>
        </w:tc>
      </w:tr>
      <w:tr w:rsidR="001C706D" w:rsidRPr="00373068" w:rsidTr="001C706D">
        <w:trPr>
          <w:trHeight w:val="222"/>
        </w:trPr>
        <w:tc>
          <w:tcPr>
            <w:tcW w:w="822" w:type="dxa"/>
            <w:vMerge/>
          </w:tcPr>
          <w:p w:rsidR="001C706D" w:rsidRPr="00373068" w:rsidRDefault="001C706D" w:rsidP="000A6B58">
            <w:pPr>
              <w:pStyle w:val="ConsPlusNormal"/>
              <w:jc w:val="both"/>
            </w:pPr>
          </w:p>
        </w:tc>
        <w:tc>
          <w:tcPr>
            <w:tcW w:w="2268" w:type="dxa"/>
            <w:vMerge/>
          </w:tcPr>
          <w:p w:rsidR="001C706D" w:rsidRPr="00373068" w:rsidRDefault="001C706D" w:rsidP="000A6B58">
            <w:pPr>
              <w:autoSpaceDE w:val="0"/>
              <w:autoSpaceDN w:val="0"/>
              <w:adjustRightInd w:val="0"/>
              <w:rPr>
                <w:rFonts w:ascii="Times New Roman" w:hAnsi="Times New Roman" w:cs="Times New Roman"/>
                <w:sz w:val="24"/>
                <w:szCs w:val="24"/>
              </w:rPr>
            </w:pPr>
          </w:p>
        </w:tc>
        <w:tc>
          <w:tcPr>
            <w:tcW w:w="4170" w:type="dxa"/>
          </w:tcPr>
          <w:p w:rsidR="001C706D" w:rsidRPr="00373068" w:rsidRDefault="001C706D" w:rsidP="000A6B58">
            <w:pPr>
              <w:pStyle w:val="ConsPlusNormal"/>
            </w:pPr>
            <w:r w:rsidRPr="00373068">
              <w:t>9 мая – День Победы советского народа в Великой Отечественной войне 1941 - 1945 годов</w:t>
            </w:r>
          </w:p>
        </w:tc>
        <w:tc>
          <w:tcPr>
            <w:tcW w:w="1686" w:type="dxa"/>
          </w:tcPr>
          <w:p w:rsidR="001C706D" w:rsidRPr="00373068" w:rsidRDefault="001C706D" w:rsidP="000A6B58">
            <w:pPr>
              <w:pStyle w:val="ConsPlusNormal"/>
              <w:jc w:val="both"/>
            </w:pPr>
            <w:r w:rsidRPr="00373068">
              <w:t>май</w:t>
            </w:r>
          </w:p>
        </w:tc>
      </w:tr>
      <w:tr w:rsidR="001C706D" w:rsidRPr="00373068" w:rsidTr="001C706D">
        <w:trPr>
          <w:trHeight w:val="482"/>
        </w:trPr>
        <w:tc>
          <w:tcPr>
            <w:tcW w:w="822" w:type="dxa"/>
            <w:vMerge/>
          </w:tcPr>
          <w:p w:rsidR="001C706D" w:rsidRPr="00373068" w:rsidRDefault="001C706D" w:rsidP="000A6B58">
            <w:pPr>
              <w:pStyle w:val="ConsPlusNormal"/>
              <w:jc w:val="both"/>
            </w:pPr>
          </w:p>
        </w:tc>
        <w:tc>
          <w:tcPr>
            <w:tcW w:w="2268" w:type="dxa"/>
            <w:vMerge/>
          </w:tcPr>
          <w:p w:rsidR="001C706D" w:rsidRPr="00373068" w:rsidRDefault="001C706D" w:rsidP="000A6B58">
            <w:pPr>
              <w:autoSpaceDE w:val="0"/>
              <w:autoSpaceDN w:val="0"/>
              <w:adjustRightInd w:val="0"/>
              <w:rPr>
                <w:rFonts w:ascii="Times New Roman" w:hAnsi="Times New Roman" w:cs="Times New Roman"/>
                <w:sz w:val="24"/>
                <w:szCs w:val="24"/>
              </w:rPr>
            </w:pPr>
          </w:p>
        </w:tc>
        <w:tc>
          <w:tcPr>
            <w:tcW w:w="4170" w:type="dxa"/>
          </w:tcPr>
          <w:p w:rsidR="001C706D" w:rsidRPr="00373068" w:rsidRDefault="001C706D" w:rsidP="000A6B58">
            <w:pPr>
              <w:pStyle w:val="ConsPlusNormal"/>
            </w:pPr>
            <w:r w:rsidRPr="00373068">
              <w:rPr>
                <w:shd w:val="clear" w:color="auto" w:fill="FEFEFE"/>
              </w:rPr>
              <w:t>3 сентября - День солидарности в борьбе с терроризмом</w:t>
            </w:r>
          </w:p>
        </w:tc>
        <w:tc>
          <w:tcPr>
            <w:tcW w:w="1686" w:type="dxa"/>
          </w:tcPr>
          <w:p w:rsidR="001C706D" w:rsidRPr="00373068" w:rsidRDefault="001C706D" w:rsidP="000A6B58">
            <w:pPr>
              <w:pStyle w:val="ConsPlusNormal"/>
              <w:jc w:val="both"/>
            </w:pPr>
            <w:r w:rsidRPr="00373068">
              <w:t>сентябрь</w:t>
            </w:r>
          </w:p>
        </w:tc>
      </w:tr>
      <w:tr w:rsidR="001C706D" w:rsidRPr="00373068" w:rsidTr="001C706D">
        <w:trPr>
          <w:trHeight w:val="228"/>
        </w:trPr>
        <w:tc>
          <w:tcPr>
            <w:tcW w:w="822" w:type="dxa"/>
            <w:vMerge/>
          </w:tcPr>
          <w:p w:rsidR="001C706D" w:rsidRPr="00373068" w:rsidRDefault="001C706D" w:rsidP="000A6B58">
            <w:pPr>
              <w:pStyle w:val="ConsPlusNormal"/>
              <w:jc w:val="both"/>
            </w:pPr>
          </w:p>
        </w:tc>
        <w:tc>
          <w:tcPr>
            <w:tcW w:w="2268" w:type="dxa"/>
            <w:vMerge/>
          </w:tcPr>
          <w:p w:rsidR="001C706D" w:rsidRPr="00373068" w:rsidRDefault="001C706D" w:rsidP="000A6B58">
            <w:pPr>
              <w:autoSpaceDE w:val="0"/>
              <w:autoSpaceDN w:val="0"/>
              <w:adjustRightInd w:val="0"/>
              <w:rPr>
                <w:rFonts w:ascii="Times New Roman" w:hAnsi="Times New Roman" w:cs="Times New Roman"/>
                <w:sz w:val="24"/>
                <w:szCs w:val="24"/>
              </w:rPr>
            </w:pPr>
          </w:p>
        </w:tc>
        <w:tc>
          <w:tcPr>
            <w:tcW w:w="4170" w:type="dxa"/>
          </w:tcPr>
          <w:p w:rsidR="001C706D" w:rsidRPr="00373068" w:rsidRDefault="001C706D" w:rsidP="000A6B58">
            <w:pPr>
              <w:pStyle w:val="ConsPlusNormal"/>
            </w:pPr>
            <w:r w:rsidRPr="00373068">
              <w:t>4 ноября – День народного единства</w:t>
            </w:r>
          </w:p>
        </w:tc>
        <w:tc>
          <w:tcPr>
            <w:tcW w:w="1686" w:type="dxa"/>
          </w:tcPr>
          <w:p w:rsidR="001C706D" w:rsidRPr="00373068" w:rsidRDefault="001C706D" w:rsidP="000A6B58">
            <w:pPr>
              <w:pStyle w:val="ConsPlusNormal"/>
              <w:jc w:val="both"/>
            </w:pPr>
            <w:r w:rsidRPr="00373068">
              <w:t>ноябрь</w:t>
            </w:r>
          </w:p>
        </w:tc>
      </w:tr>
      <w:tr w:rsidR="001C706D" w:rsidRPr="00373068" w:rsidTr="001C706D">
        <w:trPr>
          <w:trHeight w:val="482"/>
        </w:trPr>
        <w:tc>
          <w:tcPr>
            <w:tcW w:w="822" w:type="dxa"/>
          </w:tcPr>
          <w:p w:rsidR="001C706D" w:rsidRPr="00373068" w:rsidRDefault="001C706D" w:rsidP="000A6B58">
            <w:pPr>
              <w:pStyle w:val="ConsPlusNormal"/>
              <w:jc w:val="both"/>
            </w:pPr>
            <w:r w:rsidRPr="00373068">
              <w:t>3.4.</w:t>
            </w:r>
          </w:p>
        </w:tc>
        <w:tc>
          <w:tcPr>
            <w:tcW w:w="2268" w:type="dxa"/>
          </w:tcPr>
          <w:p w:rsidR="001C706D" w:rsidRPr="00373068" w:rsidRDefault="001C706D" w:rsidP="000A6B58">
            <w:pPr>
              <w:autoSpaceDE w:val="0"/>
              <w:autoSpaceDN w:val="0"/>
              <w:adjustRightInd w:val="0"/>
              <w:rPr>
                <w:rFonts w:ascii="Times New Roman" w:hAnsi="Times New Roman" w:cs="Times New Roman"/>
                <w:sz w:val="24"/>
                <w:szCs w:val="24"/>
              </w:rPr>
            </w:pPr>
            <w:r w:rsidRPr="00373068">
              <w:rPr>
                <w:rFonts w:ascii="Times New Roman" w:hAnsi="Times New Roman" w:cs="Times New Roman"/>
                <w:sz w:val="24"/>
                <w:szCs w:val="24"/>
              </w:rPr>
              <w:t xml:space="preserve">Формирование уважения к российским спортсменам – героям спорта </w:t>
            </w:r>
          </w:p>
        </w:tc>
        <w:tc>
          <w:tcPr>
            <w:tcW w:w="4170" w:type="dxa"/>
          </w:tcPr>
          <w:p w:rsidR="001C706D" w:rsidRPr="00373068" w:rsidRDefault="001C706D" w:rsidP="000A6B58">
            <w:pPr>
              <w:pStyle w:val="ConsPlusNormal"/>
            </w:pPr>
            <w:r w:rsidRPr="00373068">
              <w:t>Через систему учебно-тренировочных занятий</w:t>
            </w:r>
          </w:p>
        </w:tc>
        <w:tc>
          <w:tcPr>
            <w:tcW w:w="1686" w:type="dxa"/>
          </w:tcPr>
          <w:p w:rsidR="001C706D" w:rsidRPr="00373068" w:rsidRDefault="001C706D" w:rsidP="000A6B58">
            <w:pPr>
              <w:pStyle w:val="ConsPlusNormal"/>
            </w:pPr>
            <w:r w:rsidRPr="00373068">
              <w:t>в течение года</w:t>
            </w:r>
          </w:p>
        </w:tc>
      </w:tr>
      <w:tr w:rsidR="001C706D" w:rsidRPr="00373068" w:rsidTr="001C706D">
        <w:trPr>
          <w:trHeight w:val="2484"/>
        </w:trPr>
        <w:tc>
          <w:tcPr>
            <w:tcW w:w="822" w:type="dxa"/>
          </w:tcPr>
          <w:p w:rsidR="001C706D" w:rsidRPr="00373068" w:rsidRDefault="001C706D" w:rsidP="000A6B58">
            <w:pPr>
              <w:pStyle w:val="ConsPlusNormal"/>
              <w:jc w:val="both"/>
            </w:pPr>
            <w:r w:rsidRPr="00373068">
              <w:t>3.5.</w:t>
            </w:r>
          </w:p>
        </w:tc>
        <w:tc>
          <w:tcPr>
            <w:tcW w:w="2268" w:type="dxa"/>
          </w:tcPr>
          <w:p w:rsidR="001C706D" w:rsidRPr="00373068" w:rsidRDefault="001C706D" w:rsidP="000A6B58">
            <w:pPr>
              <w:autoSpaceDE w:val="0"/>
              <w:autoSpaceDN w:val="0"/>
              <w:adjustRightInd w:val="0"/>
              <w:rPr>
                <w:rFonts w:ascii="Times New Roman" w:hAnsi="Times New Roman" w:cs="Times New Roman"/>
                <w:sz w:val="24"/>
                <w:szCs w:val="24"/>
              </w:rPr>
            </w:pPr>
          </w:p>
        </w:tc>
        <w:tc>
          <w:tcPr>
            <w:tcW w:w="4170" w:type="dxa"/>
          </w:tcPr>
          <w:p w:rsidR="001C706D" w:rsidRPr="00373068" w:rsidRDefault="001C706D" w:rsidP="000A6B58">
            <w:pPr>
              <w:pStyle w:val="ConsPlusNormal"/>
            </w:pPr>
            <w:r w:rsidRPr="00373068">
              <w:t>Организация церемоний открытия и закрытия физкультурных и спортивных мероприятий (подъем государственного флага, исполнение государственного гимна, проведение спортивного парада, вручение наград и наградной атрибутики и т.д.)</w:t>
            </w:r>
          </w:p>
          <w:p w:rsidR="001C706D" w:rsidRPr="00373068" w:rsidRDefault="001C706D" w:rsidP="000A6B58">
            <w:pPr>
              <w:pStyle w:val="ConsPlusNormal"/>
            </w:pPr>
            <w:r w:rsidRPr="00373068">
              <w:t xml:space="preserve">Использование атрибутики, эмблемы физкультурных мероприятий и спортивных соревнований </w:t>
            </w:r>
          </w:p>
          <w:p w:rsidR="001C706D" w:rsidRPr="00373068" w:rsidRDefault="001C706D" w:rsidP="000A6B58">
            <w:pPr>
              <w:pStyle w:val="ConsPlusNormal"/>
            </w:pPr>
          </w:p>
        </w:tc>
        <w:tc>
          <w:tcPr>
            <w:tcW w:w="1686" w:type="dxa"/>
          </w:tcPr>
          <w:p w:rsidR="001C706D" w:rsidRPr="00373068" w:rsidRDefault="001C706D" w:rsidP="001C706D">
            <w:pPr>
              <w:pStyle w:val="ConsPlusNormal"/>
              <w:jc w:val="both"/>
            </w:pPr>
            <w:r w:rsidRPr="00373068">
              <w:t>По календарному плану официальных физкультурных мероприятий и спортивных соревнований</w:t>
            </w:r>
          </w:p>
        </w:tc>
      </w:tr>
    </w:tbl>
    <w:p w:rsidR="00D87DED" w:rsidRPr="00373068" w:rsidRDefault="00D87DED" w:rsidP="00D87DED">
      <w:pPr>
        <w:pStyle w:val="ConsPlusNormal"/>
        <w:adjustRightInd/>
        <w:ind w:left="1080"/>
        <w:jc w:val="both"/>
      </w:pPr>
    </w:p>
    <w:p w:rsidR="003A0C8C" w:rsidRPr="00373068" w:rsidRDefault="003A0C8C" w:rsidP="003A0C8C">
      <w:pPr>
        <w:pStyle w:val="ConsPlusNormal"/>
        <w:numPr>
          <w:ilvl w:val="0"/>
          <w:numId w:val="9"/>
        </w:numPr>
        <w:adjustRightInd/>
        <w:ind w:left="0" w:firstLine="709"/>
        <w:jc w:val="both"/>
      </w:pPr>
      <w:r w:rsidRPr="00373068">
        <w:t>План мероприятий, направленный на предотвращение допинга в спорте и борьбу с ним</w:t>
      </w:r>
    </w:p>
    <w:p w:rsidR="003A0C8C" w:rsidRPr="00373068" w:rsidRDefault="003A0C8C" w:rsidP="003A0C8C">
      <w:pPr>
        <w:pStyle w:val="ConsPlusNormal"/>
        <w:ind w:firstLine="709"/>
        <w:jc w:val="both"/>
      </w:pPr>
      <w:r w:rsidRPr="00373068">
        <w:t>План направлен на решение следующих задач:</w:t>
      </w:r>
    </w:p>
    <w:p w:rsidR="003A0C8C" w:rsidRPr="00373068" w:rsidRDefault="003A0C8C" w:rsidP="003A0C8C">
      <w:pPr>
        <w:pStyle w:val="ConsPlusNormal"/>
        <w:ind w:firstLine="709"/>
        <w:jc w:val="both"/>
      </w:pPr>
      <w:r w:rsidRPr="00373068">
        <w:t>1) формирование ценностно-мотивационной сферы, способствующей</w:t>
      </w:r>
      <w:r w:rsidR="00806AB9" w:rsidRPr="00373068">
        <w:t xml:space="preserve"> </w:t>
      </w:r>
      <w:r w:rsidRPr="00373068">
        <w:t>привитию честных способов борьбы в спорте;</w:t>
      </w:r>
    </w:p>
    <w:p w:rsidR="003A0C8C" w:rsidRPr="00373068" w:rsidRDefault="003A0C8C" w:rsidP="003A0C8C">
      <w:pPr>
        <w:pStyle w:val="ConsPlusNormal"/>
        <w:ind w:firstLine="709"/>
        <w:jc w:val="both"/>
      </w:pPr>
      <w:r w:rsidRPr="00373068">
        <w:t>2) опровержение стереотипного мнения о повсеместном распространении допинга в большом спорте и невозможности достижения выдающихся результатов без него, а также о том, что допинг способен заменить тренировочный процесс;</w:t>
      </w:r>
    </w:p>
    <w:p w:rsidR="003A0C8C" w:rsidRPr="00373068" w:rsidRDefault="003A0C8C" w:rsidP="003A0C8C">
      <w:pPr>
        <w:pStyle w:val="ConsPlusNormal"/>
        <w:ind w:firstLine="709"/>
        <w:jc w:val="both"/>
      </w:pPr>
      <w:r w:rsidRPr="00373068">
        <w:t xml:space="preserve">3) раскрытие перед занимающимися </w:t>
      </w:r>
      <w:r w:rsidR="00806AB9" w:rsidRPr="00373068">
        <w:t>лыжными гонками</w:t>
      </w:r>
      <w:r w:rsidRPr="00373068">
        <w:t xml:space="preserve"> молодыми людьми тех возможностей для роста результатов, которые дают обычные тренировочные средства, а также психологическая подготовка (развитие стрессоустойчивости, волевых качеств);</w:t>
      </w:r>
    </w:p>
    <w:p w:rsidR="003A0C8C" w:rsidRPr="00373068" w:rsidRDefault="003A0C8C" w:rsidP="003A0C8C">
      <w:pPr>
        <w:pStyle w:val="ConsPlusNormal"/>
        <w:ind w:firstLine="709"/>
        <w:jc w:val="both"/>
      </w:pPr>
      <w:r w:rsidRPr="00373068">
        <w:t xml:space="preserve">4) формирование у занимающихся </w:t>
      </w:r>
      <w:r w:rsidR="00806AB9" w:rsidRPr="00373068">
        <w:t xml:space="preserve">лыжными гонками  </w:t>
      </w:r>
      <w:r w:rsidRPr="00373068">
        <w:t>молодых людей более широкого взгляда на жизненные и, в частности, профессиональные перспективы, где спорт будет не самоцелью, а лишь одной из ступенек на пути к достижению жизненных успехов;</w:t>
      </w:r>
    </w:p>
    <w:p w:rsidR="003A0C8C" w:rsidRPr="00373068" w:rsidRDefault="003A0C8C" w:rsidP="003A0C8C">
      <w:pPr>
        <w:pStyle w:val="ConsPlusNormal"/>
        <w:ind w:firstLine="709"/>
        <w:jc w:val="both"/>
      </w:pPr>
      <w:r w:rsidRPr="00373068">
        <w:t>5) воспитание ответственности, привычки самостоятельно принимать решения и прогнозировать их возможные последствия, избегание перекладывания ответственности на третьих лиц;</w:t>
      </w:r>
    </w:p>
    <w:p w:rsidR="003A0C8C" w:rsidRPr="00373068" w:rsidRDefault="00806AB9" w:rsidP="003A0C8C">
      <w:pPr>
        <w:pStyle w:val="ConsPlusNormal"/>
        <w:ind w:firstLine="709"/>
        <w:jc w:val="both"/>
      </w:pPr>
      <w:r w:rsidRPr="00373068">
        <w:t>6</w:t>
      </w:r>
      <w:r w:rsidR="003A0C8C" w:rsidRPr="00373068">
        <w:t>) повышение в глазах молодежи ценности здоровья и пропаганда отношения к спорту как к способу его достижения, а не как к площадке для самоутверждения, где нужно побеждать любой ценой.</w:t>
      </w:r>
    </w:p>
    <w:p w:rsidR="003A0C8C" w:rsidRDefault="003A0C8C" w:rsidP="003A0C8C">
      <w:pPr>
        <w:pStyle w:val="ConsPlusNormal"/>
        <w:ind w:firstLine="709"/>
        <w:jc w:val="both"/>
      </w:pPr>
    </w:p>
    <w:p w:rsidR="00380096" w:rsidRDefault="00380096" w:rsidP="003A0C8C">
      <w:pPr>
        <w:pStyle w:val="ConsPlusNormal"/>
        <w:ind w:firstLine="709"/>
        <w:jc w:val="both"/>
      </w:pPr>
    </w:p>
    <w:p w:rsidR="00380096" w:rsidRDefault="00380096" w:rsidP="003A0C8C">
      <w:pPr>
        <w:pStyle w:val="ConsPlusNormal"/>
        <w:ind w:firstLine="709"/>
        <w:jc w:val="both"/>
      </w:pPr>
    </w:p>
    <w:p w:rsidR="00380096" w:rsidRPr="00373068" w:rsidRDefault="00380096" w:rsidP="003A0C8C">
      <w:pPr>
        <w:pStyle w:val="ConsPlusNormal"/>
        <w:ind w:firstLine="709"/>
        <w:jc w:val="both"/>
      </w:pPr>
    </w:p>
    <w:tbl>
      <w:tblPr>
        <w:tblStyle w:val="a8"/>
        <w:tblW w:w="0" w:type="auto"/>
        <w:tblInd w:w="-5" w:type="dxa"/>
        <w:tblLook w:val="04A0"/>
      </w:tblPr>
      <w:tblGrid>
        <w:gridCol w:w="1836"/>
        <w:gridCol w:w="3352"/>
        <w:gridCol w:w="1538"/>
        <w:gridCol w:w="2567"/>
      </w:tblGrid>
      <w:tr w:rsidR="003A0C8C" w:rsidRPr="00373068" w:rsidTr="005E44F2">
        <w:tc>
          <w:tcPr>
            <w:tcW w:w="1836" w:type="dxa"/>
          </w:tcPr>
          <w:p w:rsidR="003A0C8C" w:rsidRPr="00373068" w:rsidRDefault="005E44F2" w:rsidP="000A6B58">
            <w:pPr>
              <w:pStyle w:val="ConsPlusNormal"/>
              <w:jc w:val="center"/>
              <w:rPr>
                <w:b/>
              </w:rPr>
            </w:pPr>
            <w:r w:rsidRPr="00373068">
              <w:rPr>
                <w:b/>
              </w:rPr>
              <w:lastRenderedPageBreak/>
              <w:t>Этап спортивной подготовки</w:t>
            </w:r>
          </w:p>
        </w:tc>
        <w:tc>
          <w:tcPr>
            <w:tcW w:w="3760" w:type="dxa"/>
          </w:tcPr>
          <w:p w:rsidR="003A0C8C" w:rsidRPr="00373068" w:rsidRDefault="003A0C8C" w:rsidP="000A6B58">
            <w:pPr>
              <w:pStyle w:val="ConsPlusNormal"/>
              <w:jc w:val="center"/>
              <w:rPr>
                <w:b/>
              </w:rPr>
            </w:pPr>
            <w:r w:rsidRPr="00373068">
              <w:rPr>
                <w:b/>
              </w:rPr>
              <w:t>Содержание мероприятия и его форма</w:t>
            </w:r>
          </w:p>
        </w:tc>
        <w:tc>
          <w:tcPr>
            <w:tcW w:w="1557" w:type="dxa"/>
          </w:tcPr>
          <w:p w:rsidR="003A0C8C" w:rsidRPr="00373068" w:rsidRDefault="003A0C8C" w:rsidP="000A6B58">
            <w:pPr>
              <w:pStyle w:val="ConsPlusNormal"/>
              <w:jc w:val="center"/>
              <w:rPr>
                <w:b/>
              </w:rPr>
            </w:pPr>
            <w:r w:rsidRPr="00373068">
              <w:rPr>
                <w:b/>
              </w:rPr>
              <w:t>Сроки</w:t>
            </w:r>
            <w:r w:rsidRPr="00373068">
              <w:rPr>
                <w:b/>
              </w:rPr>
              <w:br/>
              <w:t>проведения</w:t>
            </w:r>
          </w:p>
          <w:p w:rsidR="003A0C8C" w:rsidRPr="00373068" w:rsidRDefault="003A0C8C" w:rsidP="000A6B58">
            <w:pPr>
              <w:pStyle w:val="ConsPlusNormal"/>
              <w:jc w:val="center"/>
              <w:rPr>
                <w:b/>
              </w:rPr>
            </w:pPr>
          </w:p>
        </w:tc>
        <w:tc>
          <w:tcPr>
            <w:tcW w:w="2706" w:type="dxa"/>
          </w:tcPr>
          <w:p w:rsidR="003A0C8C" w:rsidRPr="00373068" w:rsidRDefault="003A0C8C" w:rsidP="000A6B58">
            <w:pPr>
              <w:pStyle w:val="ConsPlusNormal"/>
              <w:jc w:val="center"/>
              <w:rPr>
                <w:b/>
              </w:rPr>
            </w:pPr>
            <w:r w:rsidRPr="00373068">
              <w:rPr>
                <w:b/>
              </w:rPr>
              <w:t>Рекомендации по проведению мероприятий</w:t>
            </w:r>
          </w:p>
        </w:tc>
      </w:tr>
      <w:tr w:rsidR="00926491" w:rsidRPr="00373068" w:rsidTr="005E44F2">
        <w:tc>
          <w:tcPr>
            <w:tcW w:w="1836" w:type="dxa"/>
            <w:vMerge w:val="restart"/>
            <w:vAlign w:val="center"/>
          </w:tcPr>
          <w:p w:rsidR="00926491" w:rsidRPr="00373068" w:rsidRDefault="00926491" w:rsidP="000A6B58">
            <w:pPr>
              <w:pStyle w:val="ConsPlusNormal"/>
              <w:jc w:val="center"/>
            </w:pPr>
            <w:r w:rsidRPr="00373068">
              <w:t>Этап начальной подготовки</w:t>
            </w:r>
          </w:p>
        </w:tc>
        <w:tc>
          <w:tcPr>
            <w:tcW w:w="3760" w:type="dxa"/>
          </w:tcPr>
          <w:p w:rsidR="00926491" w:rsidRPr="00373068" w:rsidRDefault="00926491" w:rsidP="000A6B58">
            <w:pPr>
              <w:pStyle w:val="ConsPlusNormal"/>
              <w:rPr>
                <w:i/>
              </w:rPr>
            </w:pPr>
            <w:r w:rsidRPr="00373068">
              <w:t>Моральные и этические ценности физической культуры и спорта (беседа)</w:t>
            </w:r>
          </w:p>
        </w:tc>
        <w:tc>
          <w:tcPr>
            <w:tcW w:w="1557" w:type="dxa"/>
          </w:tcPr>
          <w:p w:rsidR="00926491" w:rsidRPr="00373068" w:rsidRDefault="00926491" w:rsidP="000A6B58">
            <w:pPr>
              <w:pStyle w:val="ConsPlusNormal"/>
            </w:pPr>
            <w:r w:rsidRPr="00373068">
              <w:t>1-2 раза в год</w:t>
            </w:r>
          </w:p>
        </w:tc>
        <w:tc>
          <w:tcPr>
            <w:tcW w:w="2706" w:type="dxa"/>
            <w:vMerge w:val="restart"/>
          </w:tcPr>
          <w:p w:rsidR="00926491" w:rsidRPr="00373068" w:rsidRDefault="00926491" w:rsidP="000A6B58">
            <w:pPr>
              <w:pStyle w:val="ConsPlusNormal"/>
            </w:pPr>
            <w:r w:rsidRPr="00373068">
              <w:t>Особенности данных мероприятий на первом и втором году подготовки связаны с новым статусом ребенка – статусом спортсмена. Необходимо сформировать начальные детские убеждения о высокой нравственности физической культуры и спорта. Главной задачей антидопинговых мероприятий на первом и втором году подготовки является формирование у детей устойчивого положительного опыта соблюдения моральных и этических норм в учебно-тренировочной и соревновательной деятельности, и их применение в повседневной жизни, формирование основ знаний о здоровом образе жизни, профилактике вредных привычек (соответствующих данному возрасту), знаний о гигиене спортсмена.</w:t>
            </w:r>
          </w:p>
          <w:p w:rsidR="00926491" w:rsidRPr="00373068" w:rsidRDefault="00926491" w:rsidP="000A6B58">
            <w:pPr>
              <w:pStyle w:val="ConsPlusNormal"/>
            </w:pPr>
            <w:r w:rsidRPr="00373068">
              <w:t xml:space="preserve">На третьем году спортивной подготовки юный спортсмен в совокупности с повторением ранее пройденного материала, обязан иметь общие представления о допинге и его вреде для здоровья </w:t>
            </w:r>
            <w:r w:rsidRPr="00373068">
              <w:lastRenderedPageBreak/>
              <w:t>спортсмена, о существовании и особенностях деятельности организаций, осуществляющих борьбу с применением допинга в спорте.</w:t>
            </w:r>
          </w:p>
        </w:tc>
      </w:tr>
      <w:tr w:rsidR="00926491" w:rsidRPr="00373068" w:rsidTr="005E44F2">
        <w:tc>
          <w:tcPr>
            <w:tcW w:w="1836" w:type="dxa"/>
            <w:vMerge/>
            <w:vAlign w:val="center"/>
          </w:tcPr>
          <w:p w:rsidR="00926491" w:rsidRPr="00373068" w:rsidRDefault="00926491" w:rsidP="000A6B58">
            <w:pPr>
              <w:pStyle w:val="ConsPlusNormal"/>
              <w:jc w:val="center"/>
            </w:pPr>
          </w:p>
        </w:tc>
        <w:tc>
          <w:tcPr>
            <w:tcW w:w="3760" w:type="dxa"/>
          </w:tcPr>
          <w:p w:rsidR="00926491" w:rsidRPr="00373068" w:rsidRDefault="00926491" w:rsidP="00806AB9">
            <w:pPr>
              <w:pStyle w:val="ConsPlusNormal"/>
              <w:rPr>
                <w:i/>
              </w:rPr>
            </w:pPr>
            <w:r w:rsidRPr="00373068">
              <w:t>Ознакомление с принципом честной спортивной борьбы, с пояснением его особенностей и демонстрацией примеров в спорте (беседа)</w:t>
            </w:r>
          </w:p>
        </w:tc>
        <w:tc>
          <w:tcPr>
            <w:tcW w:w="1557" w:type="dxa"/>
          </w:tcPr>
          <w:p w:rsidR="00926491" w:rsidRPr="00373068" w:rsidRDefault="00926491" w:rsidP="000A6B58">
            <w:pPr>
              <w:pStyle w:val="ConsPlusNormal"/>
            </w:pPr>
            <w:r w:rsidRPr="00373068">
              <w:t>1-2 раза в год</w:t>
            </w:r>
          </w:p>
        </w:tc>
        <w:tc>
          <w:tcPr>
            <w:tcW w:w="2706" w:type="dxa"/>
            <w:vMerge/>
          </w:tcPr>
          <w:p w:rsidR="00926491" w:rsidRPr="00373068" w:rsidRDefault="00926491" w:rsidP="000A6B58">
            <w:pPr>
              <w:pStyle w:val="ConsPlusNormal"/>
            </w:pPr>
          </w:p>
        </w:tc>
      </w:tr>
      <w:tr w:rsidR="00926491" w:rsidRPr="00373068" w:rsidTr="005E44F2">
        <w:tc>
          <w:tcPr>
            <w:tcW w:w="1836" w:type="dxa"/>
            <w:vMerge/>
          </w:tcPr>
          <w:p w:rsidR="00926491" w:rsidRPr="00373068" w:rsidRDefault="00926491" w:rsidP="000A6B58">
            <w:pPr>
              <w:pStyle w:val="ConsPlusNormal"/>
            </w:pPr>
          </w:p>
        </w:tc>
        <w:tc>
          <w:tcPr>
            <w:tcW w:w="3760" w:type="dxa"/>
          </w:tcPr>
          <w:p w:rsidR="00926491" w:rsidRPr="00373068" w:rsidRDefault="00926491" w:rsidP="0027091F">
            <w:pPr>
              <w:pStyle w:val="ConsPlusNormal"/>
            </w:pPr>
            <w:r w:rsidRPr="00373068">
              <w:t>Поощрение соблюдения принципа честной спортивной борьбы  в учебно-тренировочной и соревновательной деятельности. Примеры соблюдения принципа честной спортивной борьбы  юными спортсменами в учебно-тренировочной и соревновательной деятельности в лыжных гонках и  в других видах физкультурной и спортивной деятельности (беседа)</w:t>
            </w:r>
          </w:p>
        </w:tc>
        <w:tc>
          <w:tcPr>
            <w:tcW w:w="1557" w:type="dxa"/>
          </w:tcPr>
          <w:p w:rsidR="00926491" w:rsidRPr="00373068" w:rsidRDefault="00926491" w:rsidP="000A6B58">
            <w:pPr>
              <w:pStyle w:val="ConsPlusNormal"/>
            </w:pPr>
            <w:r w:rsidRPr="00373068">
              <w:t>1-2 раза в год</w:t>
            </w:r>
          </w:p>
        </w:tc>
        <w:tc>
          <w:tcPr>
            <w:tcW w:w="2706" w:type="dxa"/>
            <w:vMerge/>
          </w:tcPr>
          <w:p w:rsidR="00926491" w:rsidRPr="00373068" w:rsidRDefault="00926491" w:rsidP="000A6B58">
            <w:pPr>
              <w:pStyle w:val="ConsPlusNormal"/>
            </w:pPr>
          </w:p>
        </w:tc>
      </w:tr>
      <w:tr w:rsidR="00926491" w:rsidRPr="00373068" w:rsidTr="005E44F2">
        <w:tc>
          <w:tcPr>
            <w:tcW w:w="1836" w:type="dxa"/>
            <w:vMerge/>
          </w:tcPr>
          <w:p w:rsidR="00926491" w:rsidRPr="00373068" w:rsidRDefault="00926491" w:rsidP="000A6B58">
            <w:pPr>
              <w:pStyle w:val="ConsPlusNormal"/>
            </w:pPr>
          </w:p>
        </w:tc>
        <w:tc>
          <w:tcPr>
            <w:tcW w:w="3760" w:type="dxa"/>
          </w:tcPr>
          <w:p w:rsidR="00926491" w:rsidRPr="00373068" w:rsidRDefault="00926491" w:rsidP="000A6B58">
            <w:pPr>
              <w:pStyle w:val="ConsPlusNormal"/>
            </w:pPr>
            <w:r w:rsidRPr="00373068">
              <w:t>Здоровый образ жизни - главное условие профилактики возникновения вредных привычек (беседа)</w:t>
            </w:r>
          </w:p>
        </w:tc>
        <w:tc>
          <w:tcPr>
            <w:tcW w:w="1557" w:type="dxa"/>
          </w:tcPr>
          <w:p w:rsidR="00926491" w:rsidRPr="00373068" w:rsidRDefault="00926491" w:rsidP="000A6B58">
            <w:pPr>
              <w:pStyle w:val="ConsPlusNormal"/>
            </w:pPr>
            <w:r w:rsidRPr="00373068">
              <w:t>1-2 раза в год</w:t>
            </w:r>
          </w:p>
        </w:tc>
        <w:tc>
          <w:tcPr>
            <w:tcW w:w="2706" w:type="dxa"/>
            <w:vMerge/>
          </w:tcPr>
          <w:p w:rsidR="00926491" w:rsidRPr="00373068" w:rsidRDefault="00926491" w:rsidP="000A6B58">
            <w:pPr>
              <w:pStyle w:val="ConsPlusNormal"/>
            </w:pPr>
          </w:p>
        </w:tc>
      </w:tr>
      <w:tr w:rsidR="00926491" w:rsidRPr="00373068" w:rsidTr="005E44F2">
        <w:tc>
          <w:tcPr>
            <w:tcW w:w="1836" w:type="dxa"/>
            <w:vMerge/>
          </w:tcPr>
          <w:p w:rsidR="00926491" w:rsidRPr="00373068" w:rsidRDefault="00926491" w:rsidP="000A6B58">
            <w:pPr>
              <w:pStyle w:val="ConsPlusNormal"/>
            </w:pPr>
          </w:p>
        </w:tc>
        <w:tc>
          <w:tcPr>
            <w:tcW w:w="3760" w:type="dxa"/>
          </w:tcPr>
          <w:p w:rsidR="00926491" w:rsidRPr="00373068" w:rsidRDefault="00926491" w:rsidP="000A6B58">
            <w:pPr>
              <w:pStyle w:val="ConsPlusNormal"/>
            </w:pPr>
            <w:r w:rsidRPr="00373068">
              <w:t>Вредные привычки и их преодоление (беседа или иные мероприятия)</w:t>
            </w:r>
          </w:p>
        </w:tc>
        <w:tc>
          <w:tcPr>
            <w:tcW w:w="1557" w:type="dxa"/>
          </w:tcPr>
          <w:p w:rsidR="00926491" w:rsidRPr="00373068" w:rsidRDefault="00926491" w:rsidP="000A6B58">
            <w:pPr>
              <w:pStyle w:val="ConsPlusNormal"/>
            </w:pPr>
            <w:r w:rsidRPr="00373068">
              <w:t>1-2 раза в год</w:t>
            </w:r>
          </w:p>
        </w:tc>
        <w:tc>
          <w:tcPr>
            <w:tcW w:w="2706" w:type="dxa"/>
            <w:vMerge/>
          </w:tcPr>
          <w:p w:rsidR="00926491" w:rsidRPr="00373068" w:rsidRDefault="00926491" w:rsidP="000A6B58">
            <w:pPr>
              <w:pStyle w:val="ConsPlusNormal"/>
            </w:pPr>
          </w:p>
        </w:tc>
      </w:tr>
      <w:tr w:rsidR="00926491" w:rsidRPr="00373068" w:rsidTr="005E44F2">
        <w:tc>
          <w:tcPr>
            <w:tcW w:w="1836" w:type="dxa"/>
            <w:vMerge/>
          </w:tcPr>
          <w:p w:rsidR="00926491" w:rsidRPr="00373068" w:rsidRDefault="00926491" w:rsidP="000A6B58">
            <w:pPr>
              <w:pStyle w:val="ConsPlusNormal"/>
            </w:pPr>
          </w:p>
        </w:tc>
        <w:tc>
          <w:tcPr>
            <w:tcW w:w="3760" w:type="dxa"/>
          </w:tcPr>
          <w:p w:rsidR="00926491" w:rsidRPr="00373068" w:rsidRDefault="00926491" w:rsidP="0027091F">
            <w:pPr>
              <w:pStyle w:val="ConsPlusNormal"/>
            </w:pPr>
            <w:r w:rsidRPr="00373068">
              <w:t>Здоровые привычки - здоровый образ жизни (беседа или иные мероприятия)</w:t>
            </w:r>
          </w:p>
        </w:tc>
        <w:tc>
          <w:tcPr>
            <w:tcW w:w="1557" w:type="dxa"/>
          </w:tcPr>
          <w:p w:rsidR="00926491" w:rsidRPr="00373068" w:rsidRDefault="00926491" w:rsidP="000A6B58">
            <w:pPr>
              <w:pStyle w:val="ConsPlusNormal"/>
            </w:pPr>
            <w:r w:rsidRPr="00373068">
              <w:t>1-2 раза в год</w:t>
            </w:r>
          </w:p>
        </w:tc>
        <w:tc>
          <w:tcPr>
            <w:tcW w:w="2706" w:type="dxa"/>
            <w:vMerge/>
          </w:tcPr>
          <w:p w:rsidR="00926491" w:rsidRPr="00373068" w:rsidRDefault="00926491" w:rsidP="000A6B58">
            <w:pPr>
              <w:pStyle w:val="ConsPlusNormal"/>
            </w:pPr>
          </w:p>
        </w:tc>
      </w:tr>
      <w:tr w:rsidR="00926491" w:rsidRPr="00373068" w:rsidTr="005E44F2">
        <w:tc>
          <w:tcPr>
            <w:tcW w:w="1836" w:type="dxa"/>
            <w:vMerge/>
          </w:tcPr>
          <w:p w:rsidR="00926491" w:rsidRPr="00373068" w:rsidRDefault="00926491" w:rsidP="000A6B58">
            <w:pPr>
              <w:pStyle w:val="ConsPlusNormal"/>
            </w:pPr>
          </w:p>
        </w:tc>
        <w:tc>
          <w:tcPr>
            <w:tcW w:w="3760" w:type="dxa"/>
          </w:tcPr>
          <w:p w:rsidR="00926491" w:rsidRPr="00373068" w:rsidRDefault="00926491" w:rsidP="000A6B58">
            <w:pPr>
              <w:pStyle w:val="ConsPlusNormal"/>
            </w:pPr>
            <w:r w:rsidRPr="00373068">
              <w:t>Гигиена спортсмена (беседа или иные мероприятия)</w:t>
            </w:r>
          </w:p>
        </w:tc>
        <w:tc>
          <w:tcPr>
            <w:tcW w:w="1557" w:type="dxa"/>
          </w:tcPr>
          <w:p w:rsidR="00926491" w:rsidRPr="00373068" w:rsidRDefault="00926491" w:rsidP="000A6B58">
            <w:pPr>
              <w:pStyle w:val="ConsPlusNormal"/>
            </w:pPr>
            <w:r w:rsidRPr="00373068">
              <w:t>1-2 раза в год</w:t>
            </w:r>
          </w:p>
        </w:tc>
        <w:tc>
          <w:tcPr>
            <w:tcW w:w="2706" w:type="dxa"/>
            <w:vMerge/>
          </w:tcPr>
          <w:p w:rsidR="00926491" w:rsidRPr="00373068" w:rsidRDefault="00926491" w:rsidP="000A6B58">
            <w:pPr>
              <w:pStyle w:val="ConsPlusNormal"/>
            </w:pPr>
          </w:p>
        </w:tc>
      </w:tr>
      <w:tr w:rsidR="00926491" w:rsidRPr="00373068" w:rsidTr="005E44F2">
        <w:tc>
          <w:tcPr>
            <w:tcW w:w="1836" w:type="dxa"/>
          </w:tcPr>
          <w:p w:rsidR="00926491" w:rsidRPr="00373068" w:rsidRDefault="00926491" w:rsidP="000A6B58">
            <w:pPr>
              <w:pStyle w:val="ConsPlusNormal"/>
            </w:pPr>
          </w:p>
        </w:tc>
        <w:tc>
          <w:tcPr>
            <w:tcW w:w="3760" w:type="dxa"/>
          </w:tcPr>
          <w:p w:rsidR="00926491" w:rsidRPr="00373068" w:rsidRDefault="00926491" w:rsidP="000A6B58">
            <w:pPr>
              <w:pStyle w:val="ConsPlusNormal"/>
            </w:pPr>
            <w:r w:rsidRPr="00373068">
              <w:rPr>
                <w:rFonts w:eastAsia="Times New Roman"/>
              </w:rPr>
              <w:t>Онлайн обучение на сайте РУСАДА</w:t>
            </w:r>
          </w:p>
        </w:tc>
        <w:tc>
          <w:tcPr>
            <w:tcW w:w="1557" w:type="dxa"/>
          </w:tcPr>
          <w:p w:rsidR="00926491" w:rsidRPr="00373068" w:rsidRDefault="00926491" w:rsidP="005E44F2">
            <w:pPr>
              <w:pStyle w:val="ConsPlusNormal"/>
            </w:pPr>
            <w:r w:rsidRPr="00373068">
              <w:t>1 раз в год</w:t>
            </w:r>
          </w:p>
        </w:tc>
        <w:tc>
          <w:tcPr>
            <w:tcW w:w="2706" w:type="dxa"/>
            <w:vMerge/>
          </w:tcPr>
          <w:p w:rsidR="00926491" w:rsidRPr="00373068" w:rsidRDefault="00926491" w:rsidP="000A6B58">
            <w:pPr>
              <w:pStyle w:val="ConsPlusNormal"/>
            </w:pPr>
          </w:p>
        </w:tc>
      </w:tr>
      <w:tr w:rsidR="00926491" w:rsidRPr="00373068" w:rsidTr="005E44F2">
        <w:tc>
          <w:tcPr>
            <w:tcW w:w="1836" w:type="dxa"/>
            <w:vMerge w:val="restart"/>
          </w:tcPr>
          <w:p w:rsidR="00926491" w:rsidRPr="00373068" w:rsidRDefault="00926491" w:rsidP="000A6B58">
            <w:pPr>
              <w:pStyle w:val="ConsPlusNormal"/>
            </w:pPr>
            <w:r w:rsidRPr="00373068">
              <w:t>Учебно-тренировочный этап (этап спортивной специализации)</w:t>
            </w:r>
          </w:p>
        </w:tc>
        <w:tc>
          <w:tcPr>
            <w:tcW w:w="3760" w:type="dxa"/>
          </w:tcPr>
          <w:p w:rsidR="00926491" w:rsidRPr="00373068" w:rsidRDefault="00926491" w:rsidP="0027091F">
            <w:pPr>
              <w:pStyle w:val="ConsPlusNormal"/>
            </w:pPr>
            <w:r w:rsidRPr="00373068">
              <w:t>Ознакомление с правами и обязанностями лыжника гонщика (беседа)</w:t>
            </w:r>
          </w:p>
        </w:tc>
        <w:tc>
          <w:tcPr>
            <w:tcW w:w="1557" w:type="dxa"/>
          </w:tcPr>
          <w:p w:rsidR="00926491" w:rsidRPr="00373068" w:rsidRDefault="00926491" w:rsidP="000A6B58">
            <w:pPr>
              <w:pStyle w:val="ConsPlusNormal"/>
            </w:pPr>
            <w:r w:rsidRPr="00373068">
              <w:t>1-2 раза в год</w:t>
            </w:r>
          </w:p>
        </w:tc>
        <w:tc>
          <w:tcPr>
            <w:tcW w:w="2706" w:type="dxa"/>
            <w:vMerge/>
          </w:tcPr>
          <w:p w:rsidR="00926491" w:rsidRPr="00373068" w:rsidRDefault="00926491" w:rsidP="000A6B58">
            <w:pPr>
              <w:pStyle w:val="ConsPlusNormal"/>
            </w:pPr>
          </w:p>
        </w:tc>
      </w:tr>
      <w:tr w:rsidR="00926491" w:rsidRPr="00373068" w:rsidTr="005E44F2">
        <w:tc>
          <w:tcPr>
            <w:tcW w:w="1836" w:type="dxa"/>
            <w:vMerge/>
          </w:tcPr>
          <w:p w:rsidR="00926491" w:rsidRPr="00373068" w:rsidRDefault="00926491" w:rsidP="000A6B58">
            <w:pPr>
              <w:pStyle w:val="ConsPlusNormal"/>
            </w:pPr>
          </w:p>
        </w:tc>
        <w:tc>
          <w:tcPr>
            <w:tcW w:w="3760" w:type="dxa"/>
          </w:tcPr>
          <w:p w:rsidR="00926491" w:rsidRPr="00373068" w:rsidRDefault="00926491" w:rsidP="000A6B58">
            <w:pPr>
              <w:pStyle w:val="ConsPlusNormal"/>
            </w:pPr>
            <w:r w:rsidRPr="00373068">
              <w:t>Формирование критического отношения к допингу (беседа)</w:t>
            </w:r>
          </w:p>
        </w:tc>
        <w:tc>
          <w:tcPr>
            <w:tcW w:w="1557" w:type="dxa"/>
          </w:tcPr>
          <w:p w:rsidR="00926491" w:rsidRPr="00373068" w:rsidRDefault="00926491" w:rsidP="000A6B58">
            <w:pPr>
              <w:pStyle w:val="ConsPlusNormal"/>
            </w:pPr>
            <w:r w:rsidRPr="00373068">
              <w:t>1-2 раза в год</w:t>
            </w:r>
          </w:p>
        </w:tc>
        <w:tc>
          <w:tcPr>
            <w:tcW w:w="2706" w:type="dxa"/>
            <w:vMerge/>
          </w:tcPr>
          <w:p w:rsidR="00926491" w:rsidRPr="00373068" w:rsidRDefault="00926491" w:rsidP="000A6B58">
            <w:pPr>
              <w:pStyle w:val="ConsPlusNormal"/>
            </w:pPr>
          </w:p>
        </w:tc>
      </w:tr>
      <w:tr w:rsidR="00926491" w:rsidRPr="00373068" w:rsidTr="005E44F2">
        <w:tc>
          <w:tcPr>
            <w:tcW w:w="1836" w:type="dxa"/>
            <w:vMerge/>
          </w:tcPr>
          <w:p w:rsidR="00926491" w:rsidRPr="00373068" w:rsidRDefault="00926491" w:rsidP="000A6B58">
            <w:pPr>
              <w:pStyle w:val="ConsPlusNormal"/>
            </w:pPr>
          </w:p>
        </w:tc>
        <w:tc>
          <w:tcPr>
            <w:tcW w:w="3760" w:type="dxa"/>
          </w:tcPr>
          <w:p w:rsidR="00926491" w:rsidRPr="00373068" w:rsidRDefault="00926491" w:rsidP="000A6B58">
            <w:pPr>
              <w:pStyle w:val="ConsPlusNormal"/>
            </w:pPr>
            <w:r w:rsidRPr="00373068">
              <w:t>Организации, осуществляющие борьбу с применением допинга в спорте (беседа)</w:t>
            </w:r>
          </w:p>
        </w:tc>
        <w:tc>
          <w:tcPr>
            <w:tcW w:w="1557" w:type="dxa"/>
          </w:tcPr>
          <w:p w:rsidR="00926491" w:rsidRPr="00373068" w:rsidRDefault="00926491" w:rsidP="000A6B58">
            <w:pPr>
              <w:pStyle w:val="ConsPlusNormal"/>
            </w:pPr>
            <w:r w:rsidRPr="00373068">
              <w:t>1-2 раза в год</w:t>
            </w:r>
          </w:p>
        </w:tc>
        <w:tc>
          <w:tcPr>
            <w:tcW w:w="2706" w:type="dxa"/>
            <w:vMerge/>
          </w:tcPr>
          <w:p w:rsidR="00926491" w:rsidRPr="00373068" w:rsidRDefault="00926491" w:rsidP="000A6B58">
            <w:pPr>
              <w:pStyle w:val="ConsPlusNormal"/>
            </w:pPr>
          </w:p>
        </w:tc>
      </w:tr>
      <w:tr w:rsidR="00926491" w:rsidRPr="00373068" w:rsidTr="005E44F2">
        <w:tc>
          <w:tcPr>
            <w:tcW w:w="1836" w:type="dxa"/>
            <w:vMerge/>
          </w:tcPr>
          <w:p w:rsidR="00926491" w:rsidRPr="00373068" w:rsidRDefault="00926491" w:rsidP="000A6B58">
            <w:pPr>
              <w:pStyle w:val="ConsPlusNormal"/>
            </w:pPr>
          </w:p>
        </w:tc>
        <w:tc>
          <w:tcPr>
            <w:tcW w:w="3760" w:type="dxa"/>
          </w:tcPr>
          <w:p w:rsidR="00926491" w:rsidRPr="00373068" w:rsidRDefault="00926491" w:rsidP="000A6B58">
            <w:pPr>
              <w:pStyle w:val="ConsPlusNormal"/>
            </w:pPr>
            <w:r w:rsidRPr="00373068">
              <w:rPr>
                <w:rFonts w:eastAsia="Times New Roman"/>
              </w:rPr>
              <w:t>Онлайн обучение на сайте РУСАДА</w:t>
            </w:r>
          </w:p>
        </w:tc>
        <w:tc>
          <w:tcPr>
            <w:tcW w:w="1557" w:type="dxa"/>
          </w:tcPr>
          <w:p w:rsidR="00926491" w:rsidRPr="00373068" w:rsidRDefault="00926491" w:rsidP="000A6B58">
            <w:pPr>
              <w:pStyle w:val="ConsPlusNormal"/>
            </w:pPr>
            <w:r w:rsidRPr="00373068">
              <w:t>1 раз в год</w:t>
            </w:r>
          </w:p>
        </w:tc>
        <w:tc>
          <w:tcPr>
            <w:tcW w:w="2706" w:type="dxa"/>
            <w:vMerge/>
          </w:tcPr>
          <w:p w:rsidR="00926491" w:rsidRPr="00373068" w:rsidRDefault="00926491" w:rsidP="000A6B58">
            <w:pPr>
              <w:pStyle w:val="ConsPlusNormal"/>
            </w:pPr>
          </w:p>
        </w:tc>
      </w:tr>
      <w:tr w:rsidR="00926491" w:rsidRPr="00373068" w:rsidTr="005E44F2">
        <w:tc>
          <w:tcPr>
            <w:tcW w:w="1836" w:type="dxa"/>
            <w:vMerge/>
          </w:tcPr>
          <w:p w:rsidR="00926491" w:rsidRPr="00373068" w:rsidRDefault="00926491" w:rsidP="000A6B58">
            <w:pPr>
              <w:pStyle w:val="ConsPlusNormal"/>
            </w:pPr>
          </w:p>
        </w:tc>
        <w:tc>
          <w:tcPr>
            <w:tcW w:w="3760" w:type="dxa"/>
          </w:tcPr>
          <w:p w:rsidR="00926491" w:rsidRPr="00373068" w:rsidRDefault="00926491" w:rsidP="000A6B58">
            <w:pPr>
              <w:pStyle w:val="ConsPlusNormal"/>
              <w:rPr>
                <w:rFonts w:eastAsia="Times New Roman"/>
              </w:rPr>
            </w:pPr>
            <w:r w:rsidRPr="00373068">
              <w:rPr>
                <w:rFonts w:eastAsia="Times New Roman"/>
              </w:rPr>
              <w:t>Проверка лекарственных средств на сайте РУСАДА</w:t>
            </w:r>
          </w:p>
        </w:tc>
        <w:tc>
          <w:tcPr>
            <w:tcW w:w="1557" w:type="dxa"/>
          </w:tcPr>
          <w:p w:rsidR="00926491" w:rsidRPr="00373068" w:rsidRDefault="00926491" w:rsidP="000A6B58">
            <w:pPr>
              <w:pStyle w:val="ConsPlusNormal"/>
            </w:pPr>
            <w:r w:rsidRPr="00373068">
              <w:t>1-2 раза в год</w:t>
            </w:r>
          </w:p>
        </w:tc>
        <w:tc>
          <w:tcPr>
            <w:tcW w:w="2706" w:type="dxa"/>
            <w:vMerge/>
          </w:tcPr>
          <w:p w:rsidR="00926491" w:rsidRPr="00373068" w:rsidRDefault="00926491" w:rsidP="000A6B58">
            <w:pPr>
              <w:pStyle w:val="ConsPlusNormal"/>
            </w:pPr>
          </w:p>
        </w:tc>
      </w:tr>
      <w:tr w:rsidR="00926491" w:rsidRPr="00373068" w:rsidTr="005E44F2">
        <w:tc>
          <w:tcPr>
            <w:tcW w:w="1836" w:type="dxa"/>
            <w:vMerge/>
          </w:tcPr>
          <w:p w:rsidR="00926491" w:rsidRPr="00373068" w:rsidRDefault="00926491" w:rsidP="000A6B58">
            <w:pPr>
              <w:pStyle w:val="ConsPlusNormal"/>
            </w:pPr>
          </w:p>
        </w:tc>
        <w:tc>
          <w:tcPr>
            <w:tcW w:w="3760" w:type="dxa"/>
          </w:tcPr>
          <w:p w:rsidR="00926491" w:rsidRPr="00373068" w:rsidRDefault="00926491" w:rsidP="00926491">
            <w:pPr>
              <w:spacing w:after="0" w:line="240" w:lineRule="auto"/>
              <w:jc w:val="both"/>
              <w:rPr>
                <w:rFonts w:ascii="Times New Roman" w:eastAsia="Times New Roman" w:hAnsi="Times New Roman" w:cs="Times New Roman"/>
                <w:sz w:val="24"/>
                <w:szCs w:val="24"/>
                <w:lang w:eastAsia="ru-RU"/>
              </w:rPr>
            </w:pPr>
            <w:r w:rsidRPr="00373068">
              <w:rPr>
                <w:rFonts w:ascii="Times New Roman" w:eastAsia="Times New Roman" w:hAnsi="Times New Roman" w:cs="Times New Roman"/>
                <w:sz w:val="24"/>
                <w:szCs w:val="24"/>
                <w:lang w:eastAsia="ru-RU"/>
              </w:rPr>
              <w:t xml:space="preserve">«Виды нарушений </w:t>
            </w:r>
            <w:r w:rsidRPr="00373068">
              <w:rPr>
                <w:rFonts w:ascii="Times New Roman" w:eastAsia="Times New Roman" w:hAnsi="Times New Roman" w:cs="Times New Roman"/>
                <w:sz w:val="24"/>
                <w:szCs w:val="24"/>
                <w:lang w:eastAsia="ru-RU"/>
              </w:rPr>
              <w:lastRenderedPageBreak/>
              <w:t>антидопинговых правил»</w:t>
            </w:r>
          </w:p>
        </w:tc>
        <w:tc>
          <w:tcPr>
            <w:tcW w:w="1557" w:type="dxa"/>
          </w:tcPr>
          <w:p w:rsidR="00926491" w:rsidRPr="00373068" w:rsidRDefault="00926491" w:rsidP="000A6B58">
            <w:pPr>
              <w:pStyle w:val="ConsPlusNormal"/>
            </w:pPr>
            <w:r w:rsidRPr="00373068">
              <w:lastRenderedPageBreak/>
              <w:t xml:space="preserve">1-2 раза в </w:t>
            </w:r>
            <w:r w:rsidRPr="00373068">
              <w:lastRenderedPageBreak/>
              <w:t>год</w:t>
            </w:r>
          </w:p>
        </w:tc>
        <w:tc>
          <w:tcPr>
            <w:tcW w:w="2706" w:type="dxa"/>
            <w:vMerge/>
          </w:tcPr>
          <w:p w:rsidR="00926491" w:rsidRPr="00373068" w:rsidRDefault="00926491" w:rsidP="000A6B58">
            <w:pPr>
              <w:pStyle w:val="ConsPlusNormal"/>
            </w:pPr>
          </w:p>
        </w:tc>
      </w:tr>
    </w:tbl>
    <w:p w:rsidR="003A0C8C" w:rsidRPr="00373068" w:rsidRDefault="003A0C8C" w:rsidP="003A0C8C">
      <w:pPr>
        <w:pStyle w:val="ConsPlusNormal"/>
        <w:jc w:val="both"/>
      </w:pPr>
    </w:p>
    <w:p w:rsidR="00926491" w:rsidRPr="00373068" w:rsidRDefault="00926491" w:rsidP="003A0C8C">
      <w:pPr>
        <w:pStyle w:val="ConsPlusNormal"/>
        <w:jc w:val="both"/>
      </w:pPr>
    </w:p>
    <w:p w:rsidR="003A0C8C" w:rsidRPr="00373068" w:rsidRDefault="003A0C8C" w:rsidP="003A0C8C">
      <w:pPr>
        <w:pStyle w:val="ConsPlusNormal"/>
        <w:numPr>
          <w:ilvl w:val="0"/>
          <w:numId w:val="9"/>
        </w:numPr>
        <w:adjustRightInd/>
        <w:ind w:left="0" w:firstLine="709"/>
        <w:jc w:val="both"/>
      </w:pPr>
      <w:r w:rsidRPr="00373068">
        <w:t>Планы инструкторской и судейской практики.</w:t>
      </w:r>
    </w:p>
    <w:p w:rsidR="003A0C8C" w:rsidRPr="00373068" w:rsidRDefault="003A0C8C" w:rsidP="003A0C8C">
      <w:pPr>
        <w:pStyle w:val="ConsPlusNormal"/>
        <w:ind w:firstLine="709"/>
        <w:jc w:val="both"/>
      </w:pPr>
      <w:r w:rsidRPr="00373068">
        <w:t>Инструкторская и судейская практика на начальном этапе спортивной подготовки не предусмотрена.</w:t>
      </w:r>
    </w:p>
    <w:p w:rsidR="003A0C8C" w:rsidRPr="00373068" w:rsidRDefault="003A0C8C" w:rsidP="003A0C8C">
      <w:pPr>
        <w:pStyle w:val="ConsPlusNormal"/>
        <w:jc w:val="center"/>
      </w:pPr>
      <w:r w:rsidRPr="00373068">
        <w:t>План инструкторской практики</w:t>
      </w:r>
    </w:p>
    <w:p w:rsidR="003A0C8C" w:rsidRPr="00373068" w:rsidRDefault="003A0C8C" w:rsidP="003A0C8C">
      <w:pPr>
        <w:pStyle w:val="ConsPlusNormal"/>
        <w:jc w:val="center"/>
      </w:pPr>
      <w:r w:rsidRPr="00373068">
        <w:t>на учебно-тренировочном этапе (этапе спортивной специализации)</w:t>
      </w:r>
    </w:p>
    <w:p w:rsidR="003A0C8C" w:rsidRPr="00373068" w:rsidRDefault="003A0C8C" w:rsidP="003A0C8C">
      <w:pPr>
        <w:pStyle w:val="ConsPlusNormal"/>
        <w:jc w:val="center"/>
      </w:pPr>
    </w:p>
    <w:tbl>
      <w:tblPr>
        <w:tblStyle w:val="a8"/>
        <w:tblW w:w="0" w:type="auto"/>
        <w:tblLook w:val="04A0"/>
      </w:tblPr>
      <w:tblGrid>
        <w:gridCol w:w="6794"/>
        <w:gridCol w:w="1243"/>
        <w:gridCol w:w="1251"/>
      </w:tblGrid>
      <w:tr w:rsidR="003A0C8C" w:rsidRPr="00373068" w:rsidTr="000A6B58">
        <w:tc>
          <w:tcPr>
            <w:tcW w:w="7083" w:type="dxa"/>
            <w:vMerge w:val="restart"/>
            <w:vAlign w:val="center"/>
          </w:tcPr>
          <w:p w:rsidR="003A0C8C" w:rsidRPr="00373068" w:rsidRDefault="003A0C8C" w:rsidP="000A6B58">
            <w:pPr>
              <w:pStyle w:val="ConsPlusNormal"/>
              <w:jc w:val="center"/>
            </w:pPr>
            <w:r w:rsidRPr="00373068">
              <w:t>Формируемые умения</w:t>
            </w:r>
          </w:p>
        </w:tc>
        <w:tc>
          <w:tcPr>
            <w:tcW w:w="2545" w:type="dxa"/>
            <w:gridSpan w:val="2"/>
          </w:tcPr>
          <w:p w:rsidR="003A0C8C" w:rsidRPr="00373068" w:rsidRDefault="003A0C8C" w:rsidP="000A6B58">
            <w:pPr>
              <w:pStyle w:val="ConsPlusNormal"/>
              <w:jc w:val="center"/>
            </w:pPr>
            <w:r w:rsidRPr="00373068">
              <w:t>Количество часов</w:t>
            </w:r>
          </w:p>
          <w:p w:rsidR="003A0C8C" w:rsidRPr="00373068" w:rsidRDefault="003A0C8C" w:rsidP="000A6B58">
            <w:pPr>
              <w:pStyle w:val="ConsPlusNormal"/>
              <w:jc w:val="center"/>
            </w:pPr>
            <w:r w:rsidRPr="00373068">
              <w:t>в год</w:t>
            </w:r>
          </w:p>
        </w:tc>
      </w:tr>
      <w:tr w:rsidR="003A0C8C" w:rsidRPr="00373068" w:rsidTr="000A6B58">
        <w:tc>
          <w:tcPr>
            <w:tcW w:w="7083" w:type="dxa"/>
            <w:vMerge/>
          </w:tcPr>
          <w:p w:rsidR="003A0C8C" w:rsidRPr="00373068" w:rsidRDefault="003A0C8C" w:rsidP="000A6B58">
            <w:pPr>
              <w:pStyle w:val="ConsPlusNormal"/>
              <w:jc w:val="both"/>
            </w:pPr>
          </w:p>
        </w:tc>
        <w:tc>
          <w:tcPr>
            <w:tcW w:w="1276" w:type="dxa"/>
          </w:tcPr>
          <w:p w:rsidR="003A0C8C" w:rsidRPr="00373068" w:rsidRDefault="003A0C8C" w:rsidP="000A6B58">
            <w:pPr>
              <w:pStyle w:val="ConsPlusNormal"/>
              <w:jc w:val="center"/>
            </w:pPr>
            <w:r w:rsidRPr="00373068">
              <w:t>До трех лет</w:t>
            </w:r>
          </w:p>
        </w:tc>
        <w:tc>
          <w:tcPr>
            <w:tcW w:w="1269" w:type="dxa"/>
          </w:tcPr>
          <w:p w:rsidR="003A0C8C" w:rsidRPr="00373068" w:rsidRDefault="003A0C8C" w:rsidP="000A6B58">
            <w:pPr>
              <w:pStyle w:val="ConsPlusNormal"/>
              <w:jc w:val="center"/>
            </w:pPr>
            <w:r w:rsidRPr="00373068">
              <w:t>Свыше трех лет</w:t>
            </w:r>
          </w:p>
        </w:tc>
      </w:tr>
      <w:tr w:rsidR="003A0C8C" w:rsidRPr="00373068" w:rsidTr="000A6B58">
        <w:trPr>
          <w:trHeight w:val="1706"/>
        </w:trPr>
        <w:tc>
          <w:tcPr>
            <w:tcW w:w="7083" w:type="dxa"/>
          </w:tcPr>
          <w:p w:rsidR="003A0C8C" w:rsidRPr="00373068" w:rsidRDefault="003A0C8C" w:rsidP="003A0C8C">
            <w:pPr>
              <w:pStyle w:val="ConsPlusNormal"/>
              <w:numPr>
                <w:ilvl w:val="0"/>
                <w:numId w:val="16"/>
              </w:numPr>
              <w:adjustRightInd/>
              <w:jc w:val="both"/>
            </w:pPr>
            <w:r w:rsidRPr="00373068">
              <w:t>Построить группу и подать основные команды на месте и в</w:t>
            </w:r>
            <w:r w:rsidR="0027091F" w:rsidRPr="00373068">
              <w:t xml:space="preserve"> </w:t>
            </w:r>
            <w:r w:rsidRPr="00373068">
              <w:t>движении.</w:t>
            </w:r>
          </w:p>
          <w:p w:rsidR="003A0C8C" w:rsidRPr="00373068" w:rsidRDefault="003A0C8C" w:rsidP="003A0C8C">
            <w:pPr>
              <w:pStyle w:val="ConsPlusNormal"/>
              <w:numPr>
                <w:ilvl w:val="0"/>
                <w:numId w:val="16"/>
              </w:numPr>
              <w:adjustRightInd/>
              <w:jc w:val="both"/>
            </w:pPr>
            <w:r w:rsidRPr="00373068">
              <w:t>Составить конспект и провести разминку в группе.</w:t>
            </w:r>
          </w:p>
          <w:p w:rsidR="003A0C8C" w:rsidRPr="00373068" w:rsidRDefault="001D2AC9" w:rsidP="003A0C8C">
            <w:pPr>
              <w:pStyle w:val="ConsPlusNormal"/>
              <w:numPr>
                <w:ilvl w:val="0"/>
                <w:numId w:val="16"/>
              </w:numPr>
              <w:adjustRightInd/>
              <w:jc w:val="both"/>
            </w:pPr>
            <w:r w:rsidRPr="00373068">
              <w:t>Выяв</w:t>
            </w:r>
            <w:r w:rsidR="00344F47" w:rsidRPr="00373068">
              <w:t>ить</w:t>
            </w:r>
            <w:r w:rsidRPr="00373068">
              <w:t xml:space="preserve"> типичны</w:t>
            </w:r>
            <w:r w:rsidR="00344F47" w:rsidRPr="00373068">
              <w:t>е</w:t>
            </w:r>
            <w:r w:rsidRPr="00373068">
              <w:t xml:space="preserve"> ошиб</w:t>
            </w:r>
            <w:r w:rsidR="00344F47" w:rsidRPr="00373068">
              <w:t>ки</w:t>
            </w:r>
            <w:r w:rsidRPr="00373068">
              <w:t xml:space="preserve"> в технике юных лыжников</w:t>
            </w:r>
            <w:r w:rsidR="003A0C8C" w:rsidRPr="00373068">
              <w:t>.</w:t>
            </w:r>
          </w:p>
          <w:p w:rsidR="003A0C8C" w:rsidRPr="00373068" w:rsidRDefault="003A0C8C" w:rsidP="00015602">
            <w:pPr>
              <w:pStyle w:val="ConsPlusNormal"/>
              <w:numPr>
                <w:ilvl w:val="0"/>
                <w:numId w:val="16"/>
              </w:numPr>
              <w:adjustRightInd/>
              <w:jc w:val="both"/>
            </w:pPr>
            <w:r w:rsidRPr="00373068">
              <w:t xml:space="preserve">Провести подготовку </w:t>
            </w:r>
            <w:r w:rsidR="00015602" w:rsidRPr="00373068">
              <w:t>младшей группы</w:t>
            </w:r>
            <w:r w:rsidRPr="00373068">
              <w:t xml:space="preserve"> к соревнованиям.</w:t>
            </w:r>
          </w:p>
        </w:tc>
        <w:tc>
          <w:tcPr>
            <w:tcW w:w="1276" w:type="dxa"/>
            <w:vAlign w:val="center"/>
          </w:tcPr>
          <w:p w:rsidR="003A0C8C" w:rsidRPr="00373068" w:rsidRDefault="003A0C8C" w:rsidP="000A6B58">
            <w:pPr>
              <w:pStyle w:val="ConsPlusNormal"/>
              <w:jc w:val="center"/>
            </w:pPr>
            <w:r w:rsidRPr="00373068">
              <w:t>9</w:t>
            </w:r>
          </w:p>
        </w:tc>
        <w:tc>
          <w:tcPr>
            <w:tcW w:w="1269" w:type="dxa"/>
            <w:vAlign w:val="center"/>
          </w:tcPr>
          <w:p w:rsidR="003A0C8C" w:rsidRPr="00373068" w:rsidRDefault="003A0C8C" w:rsidP="000A6B58">
            <w:pPr>
              <w:pStyle w:val="ConsPlusNormal"/>
              <w:jc w:val="center"/>
            </w:pPr>
            <w:r w:rsidRPr="00373068">
              <w:t>13</w:t>
            </w:r>
          </w:p>
        </w:tc>
      </w:tr>
    </w:tbl>
    <w:p w:rsidR="003A0C8C" w:rsidRPr="00373068" w:rsidRDefault="003A0C8C" w:rsidP="003A0C8C">
      <w:pPr>
        <w:pStyle w:val="ConsPlusNormal"/>
        <w:ind w:firstLine="709"/>
        <w:jc w:val="both"/>
      </w:pPr>
    </w:p>
    <w:p w:rsidR="003A0C8C" w:rsidRPr="00373068" w:rsidRDefault="003A0C8C" w:rsidP="003A0C8C">
      <w:pPr>
        <w:pStyle w:val="ConsPlusNormal"/>
        <w:jc w:val="center"/>
      </w:pPr>
      <w:r w:rsidRPr="00373068">
        <w:t>План судейской практики</w:t>
      </w:r>
    </w:p>
    <w:p w:rsidR="003A0C8C" w:rsidRPr="00373068" w:rsidRDefault="003A0C8C" w:rsidP="003A0C8C">
      <w:pPr>
        <w:pStyle w:val="ConsPlusNormal"/>
        <w:jc w:val="center"/>
      </w:pPr>
      <w:r w:rsidRPr="00373068">
        <w:t>на учебно-тренировочном этапе (этапе спортивной специализации)</w:t>
      </w:r>
    </w:p>
    <w:p w:rsidR="003A0C8C" w:rsidRPr="00373068" w:rsidRDefault="003A0C8C" w:rsidP="003A0C8C">
      <w:pPr>
        <w:pStyle w:val="ConsPlusNormal"/>
        <w:jc w:val="center"/>
      </w:pPr>
    </w:p>
    <w:tbl>
      <w:tblPr>
        <w:tblStyle w:val="a8"/>
        <w:tblW w:w="0" w:type="auto"/>
        <w:tblLook w:val="04A0"/>
      </w:tblPr>
      <w:tblGrid>
        <w:gridCol w:w="6797"/>
        <w:gridCol w:w="1241"/>
        <w:gridCol w:w="1250"/>
      </w:tblGrid>
      <w:tr w:rsidR="003A0C8C" w:rsidRPr="00373068" w:rsidTr="000A6B58">
        <w:tc>
          <w:tcPr>
            <w:tcW w:w="7083" w:type="dxa"/>
            <w:vMerge w:val="restart"/>
            <w:vAlign w:val="center"/>
          </w:tcPr>
          <w:p w:rsidR="003A0C8C" w:rsidRPr="00373068" w:rsidRDefault="003A0C8C" w:rsidP="000A6B58">
            <w:pPr>
              <w:pStyle w:val="ConsPlusNormal"/>
              <w:jc w:val="center"/>
            </w:pPr>
            <w:r w:rsidRPr="00373068">
              <w:t>Формируемые умения</w:t>
            </w:r>
          </w:p>
        </w:tc>
        <w:tc>
          <w:tcPr>
            <w:tcW w:w="2545" w:type="dxa"/>
            <w:gridSpan w:val="2"/>
          </w:tcPr>
          <w:p w:rsidR="003A0C8C" w:rsidRPr="00373068" w:rsidRDefault="003A0C8C" w:rsidP="000A6B58">
            <w:pPr>
              <w:pStyle w:val="ConsPlusNormal"/>
              <w:jc w:val="center"/>
            </w:pPr>
            <w:r w:rsidRPr="00373068">
              <w:t>Количество часов</w:t>
            </w:r>
          </w:p>
          <w:p w:rsidR="003A0C8C" w:rsidRPr="00373068" w:rsidRDefault="003A0C8C" w:rsidP="000A6B58">
            <w:pPr>
              <w:pStyle w:val="ConsPlusNormal"/>
              <w:jc w:val="center"/>
            </w:pPr>
            <w:r w:rsidRPr="00373068">
              <w:t>в год</w:t>
            </w:r>
          </w:p>
        </w:tc>
      </w:tr>
      <w:tr w:rsidR="003A0C8C" w:rsidRPr="00373068" w:rsidTr="000A6B58">
        <w:tc>
          <w:tcPr>
            <w:tcW w:w="7083" w:type="dxa"/>
            <w:vMerge/>
          </w:tcPr>
          <w:p w:rsidR="003A0C8C" w:rsidRPr="00373068" w:rsidRDefault="003A0C8C" w:rsidP="000A6B58">
            <w:pPr>
              <w:pStyle w:val="ConsPlusNormal"/>
              <w:jc w:val="both"/>
            </w:pPr>
          </w:p>
        </w:tc>
        <w:tc>
          <w:tcPr>
            <w:tcW w:w="1276" w:type="dxa"/>
          </w:tcPr>
          <w:p w:rsidR="003A0C8C" w:rsidRPr="00373068" w:rsidRDefault="003A0C8C" w:rsidP="000A6B58">
            <w:pPr>
              <w:pStyle w:val="ConsPlusNormal"/>
              <w:jc w:val="center"/>
            </w:pPr>
            <w:r w:rsidRPr="00373068">
              <w:t>До трех лет</w:t>
            </w:r>
          </w:p>
        </w:tc>
        <w:tc>
          <w:tcPr>
            <w:tcW w:w="1269" w:type="dxa"/>
          </w:tcPr>
          <w:p w:rsidR="003A0C8C" w:rsidRPr="00373068" w:rsidRDefault="003A0C8C" w:rsidP="000A6B58">
            <w:pPr>
              <w:pStyle w:val="ConsPlusNormal"/>
              <w:jc w:val="center"/>
            </w:pPr>
            <w:r w:rsidRPr="00373068">
              <w:t>Свыше трех лет</w:t>
            </w:r>
          </w:p>
        </w:tc>
      </w:tr>
      <w:tr w:rsidR="003A0C8C" w:rsidRPr="00373068" w:rsidTr="000A6B58">
        <w:trPr>
          <w:trHeight w:val="1706"/>
        </w:trPr>
        <w:tc>
          <w:tcPr>
            <w:tcW w:w="7083" w:type="dxa"/>
          </w:tcPr>
          <w:p w:rsidR="003A0C8C" w:rsidRPr="00373068" w:rsidRDefault="003A0C8C" w:rsidP="003A0C8C">
            <w:pPr>
              <w:pStyle w:val="ConsPlusNormal"/>
              <w:numPr>
                <w:ilvl w:val="0"/>
                <w:numId w:val="17"/>
              </w:numPr>
              <w:adjustRightInd/>
              <w:jc w:val="both"/>
            </w:pPr>
            <w:r w:rsidRPr="00373068">
              <w:t xml:space="preserve">Вести протокол </w:t>
            </w:r>
            <w:r w:rsidR="00E15B61" w:rsidRPr="00373068">
              <w:t>соревнований</w:t>
            </w:r>
            <w:r w:rsidRPr="00373068">
              <w:t>.</w:t>
            </w:r>
          </w:p>
          <w:p w:rsidR="003A0C8C" w:rsidRPr="00373068" w:rsidRDefault="003A0C8C" w:rsidP="003A0C8C">
            <w:pPr>
              <w:pStyle w:val="ConsPlusNormal"/>
              <w:numPr>
                <w:ilvl w:val="0"/>
                <w:numId w:val="17"/>
              </w:numPr>
              <w:adjustRightInd/>
              <w:jc w:val="both"/>
            </w:pPr>
            <w:r w:rsidRPr="00373068">
              <w:t xml:space="preserve">Участвовать в судействе </w:t>
            </w:r>
            <w:r w:rsidR="00E15B61" w:rsidRPr="00373068">
              <w:t>контрольных стартов</w:t>
            </w:r>
            <w:r w:rsidRPr="00373068">
              <w:t xml:space="preserve"> совместно с тренером-преподавателем.</w:t>
            </w:r>
          </w:p>
          <w:p w:rsidR="003A0C8C" w:rsidRPr="00373068" w:rsidRDefault="003A0C8C" w:rsidP="003A0C8C">
            <w:pPr>
              <w:pStyle w:val="ConsPlusNormal"/>
              <w:numPr>
                <w:ilvl w:val="0"/>
                <w:numId w:val="17"/>
              </w:numPr>
              <w:adjustRightInd/>
              <w:jc w:val="both"/>
            </w:pPr>
            <w:r w:rsidRPr="00373068">
              <w:t xml:space="preserve">Осуществлять судейство </w:t>
            </w:r>
            <w:r w:rsidR="00E15B61" w:rsidRPr="00373068">
              <w:t>на старте контрольных тренировок</w:t>
            </w:r>
            <w:r w:rsidRPr="00373068">
              <w:t>.</w:t>
            </w:r>
          </w:p>
          <w:p w:rsidR="003A0C8C" w:rsidRPr="00373068" w:rsidRDefault="003A0C8C" w:rsidP="00E15B61">
            <w:pPr>
              <w:pStyle w:val="ConsPlusNormal"/>
              <w:numPr>
                <w:ilvl w:val="0"/>
                <w:numId w:val="17"/>
              </w:numPr>
              <w:adjustRightInd/>
              <w:jc w:val="both"/>
            </w:pPr>
            <w:r w:rsidRPr="00373068">
              <w:t>Участвовать в судействе официальных соревнований в составе</w:t>
            </w:r>
            <w:r w:rsidR="00E15B61" w:rsidRPr="00373068">
              <w:t xml:space="preserve"> </w:t>
            </w:r>
            <w:r w:rsidRPr="00373068">
              <w:t>секретариата.</w:t>
            </w:r>
          </w:p>
        </w:tc>
        <w:tc>
          <w:tcPr>
            <w:tcW w:w="1276" w:type="dxa"/>
            <w:vAlign w:val="center"/>
          </w:tcPr>
          <w:p w:rsidR="003A0C8C" w:rsidRPr="00373068" w:rsidRDefault="003A0C8C" w:rsidP="000A6B58">
            <w:pPr>
              <w:pStyle w:val="ConsPlusNormal"/>
              <w:jc w:val="center"/>
            </w:pPr>
            <w:r w:rsidRPr="00373068">
              <w:t>9</w:t>
            </w:r>
          </w:p>
        </w:tc>
        <w:tc>
          <w:tcPr>
            <w:tcW w:w="1269" w:type="dxa"/>
            <w:vAlign w:val="center"/>
          </w:tcPr>
          <w:p w:rsidR="003A0C8C" w:rsidRPr="00373068" w:rsidRDefault="003A0C8C" w:rsidP="000A6B58">
            <w:pPr>
              <w:pStyle w:val="ConsPlusNormal"/>
              <w:jc w:val="center"/>
            </w:pPr>
            <w:r w:rsidRPr="00373068">
              <w:t>14</w:t>
            </w:r>
          </w:p>
        </w:tc>
      </w:tr>
    </w:tbl>
    <w:p w:rsidR="003A0C8C" w:rsidRPr="00373068" w:rsidRDefault="003A0C8C" w:rsidP="003A0C8C">
      <w:pPr>
        <w:pStyle w:val="ConsPlusNormal"/>
        <w:ind w:firstLine="709"/>
        <w:jc w:val="both"/>
      </w:pPr>
    </w:p>
    <w:p w:rsidR="003A0C8C" w:rsidRPr="00373068" w:rsidRDefault="003A0C8C" w:rsidP="003A0C8C">
      <w:pPr>
        <w:pStyle w:val="ConsPlusNormal"/>
        <w:numPr>
          <w:ilvl w:val="0"/>
          <w:numId w:val="9"/>
        </w:numPr>
        <w:adjustRightInd/>
        <w:ind w:left="0" w:firstLine="709"/>
        <w:jc w:val="both"/>
      </w:pPr>
      <w:r w:rsidRPr="00373068">
        <w:t>Планы медицинских, медико-биологических мероприятий и применения восстановительных средств.</w:t>
      </w:r>
    </w:p>
    <w:p w:rsidR="00A8660A" w:rsidRPr="00373068" w:rsidRDefault="00A8660A" w:rsidP="00907B22">
      <w:pPr>
        <w:spacing w:after="0"/>
        <w:ind w:firstLine="708"/>
        <w:jc w:val="both"/>
        <w:rPr>
          <w:rFonts w:ascii="Times New Roman" w:hAnsi="Times New Roman" w:cs="Times New Roman"/>
          <w:sz w:val="24"/>
          <w:szCs w:val="24"/>
        </w:rPr>
      </w:pPr>
      <w:r w:rsidRPr="00373068">
        <w:rPr>
          <w:rFonts w:ascii="Times New Roman" w:hAnsi="Times New Roman" w:cs="Times New Roman"/>
          <w:sz w:val="24"/>
          <w:szCs w:val="24"/>
        </w:rPr>
        <w:t xml:space="preserve">Величина тренировочных нагрузок и повышение уровня тренированности зависят от темпов восстановительных процессов в организме спортсмена. Средства восстановления подразделяют на три типа: педагогические, психологические и медико-биологические. Педагогические средства являются основными, так как при нерациональном построении тренировки остальные средства оказываются неэффективными. Факторы педагогического воздействия, обеспечивающие восстановление работоспособности: </w:t>
      </w:r>
    </w:p>
    <w:p w:rsidR="00A8660A" w:rsidRPr="00373068" w:rsidRDefault="00A8660A" w:rsidP="00A8660A">
      <w:pPr>
        <w:pStyle w:val="a6"/>
        <w:numPr>
          <w:ilvl w:val="0"/>
          <w:numId w:val="18"/>
        </w:numPr>
        <w:spacing w:after="0"/>
        <w:ind w:left="1276"/>
        <w:jc w:val="both"/>
        <w:rPr>
          <w:rFonts w:ascii="Times New Roman" w:hAnsi="Times New Roman" w:cs="Times New Roman"/>
          <w:sz w:val="24"/>
          <w:szCs w:val="24"/>
        </w:rPr>
      </w:pPr>
      <w:r w:rsidRPr="00373068">
        <w:rPr>
          <w:rFonts w:ascii="Times New Roman" w:hAnsi="Times New Roman" w:cs="Times New Roman"/>
          <w:sz w:val="24"/>
          <w:szCs w:val="24"/>
        </w:rPr>
        <w:t>рациональное сочетание тренировочных средств разной направленности;</w:t>
      </w:r>
    </w:p>
    <w:p w:rsidR="00A8660A" w:rsidRPr="00373068" w:rsidRDefault="00A8660A" w:rsidP="00A8660A">
      <w:pPr>
        <w:pStyle w:val="a6"/>
        <w:numPr>
          <w:ilvl w:val="0"/>
          <w:numId w:val="18"/>
        </w:numPr>
        <w:spacing w:after="0"/>
        <w:ind w:left="1276"/>
        <w:jc w:val="both"/>
        <w:rPr>
          <w:rFonts w:ascii="Times New Roman" w:hAnsi="Times New Roman" w:cs="Times New Roman"/>
          <w:sz w:val="24"/>
          <w:szCs w:val="24"/>
        </w:rPr>
      </w:pPr>
      <w:r w:rsidRPr="00373068">
        <w:rPr>
          <w:rFonts w:ascii="Times New Roman" w:hAnsi="Times New Roman" w:cs="Times New Roman"/>
          <w:sz w:val="24"/>
          <w:szCs w:val="24"/>
        </w:rPr>
        <w:lastRenderedPageBreak/>
        <w:t>правильное сочетание нагрузки и отдыха как в тренировочном занятии, так в целостном тренировочном процессе;</w:t>
      </w:r>
    </w:p>
    <w:p w:rsidR="00A8660A" w:rsidRPr="00373068" w:rsidRDefault="00A8660A" w:rsidP="00A8660A">
      <w:pPr>
        <w:pStyle w:val="a6"/>
        <w:numPr>
          <w:ilvl w:val="0"/>
          <w:numId w:val="18"/>
        </w:numPr>
        <w:spacing w:after="0"/>
        <w:ind w:left="1276"/>
        <w:jc w:val="both"/>
        <w:rPr>
          <w:rFonts w:ascii="Times New Roman" w:hAnsi="Times New Roman" w:cs="Times New Roman"/>
          <w:sz w:val="24"/>
          <w:szCs w:val="24"/>
        </w:rPr>
      </w:pPr>
      <w:r w:rsidRPr="00373068">
        <w:rPr>
          <w:rFonts w:ascii="Times New Roman" w:hAnsi="Times New Roman" w:cs="Times New Roman"/>
          <w:sz w:val="24"/>
          <w:szCs w:val="24"/>
        </w:rPr>
        <w:t>введение специальных профилактических разгрузок;</w:t>
      </w:r>
    </w:p>
    <w:p w:rsidR="00A8660A" w:rsidRPr="00373068" w:rsidRDefault="00A8660A" w:rsidP="00A8660A">
      <w:pPr>
        <w:pStyle w:val="a6"/>
        <w:numPr>
          <w:ilvl w:val="0"/>
          <w:numId w:val="18"/>
        </w:numPr>
        <w:spacing w:after="0"/>
        <w:ind w:left="1276"/>
        <w:jc w:val="both"/>
        <w:rPr>
          <w:rFonts w:ascii="Times New Roman" w:hAnsi="Times New Roman" w:cs="Times New Roman"/>
          <w:sz w:val="24"/>
          <w:szCs w:val="24"/>
        </w:rPr>
      </w:pPr>
      <w:r w:rsidRPr="00373068">
        <w:rPr>
          <w:rFonts w:ascii="Times New Roman" w:hAnsi="Times New Roman" w:cs="Times New Roman"/>
          <w:sz w:val="24"/>
          <w:szCs w:val="24"/>
        </w:rPr>
        <w:t>выбор оптимальных интервалов и видов отдыха;</w:t>
      </w:r>
    </w:p>
    <w:p w:rsidR="00A8660A" w:rsidRPr="00373068" w:rsidRDefault="00A8660A" w:rsidP="00A8660A">
      <w:pPr>
        <w:pStyle w:val="a6"/>
        <w:numPr>
          <w:ilvl w:val="0"/>
          <w:numId w:val="18"/>
        </w:numPr>
        <w:spacing w:after="0"/>
        <w:ind w:left="1276"/>
        <w:jc w:val="both"/>
        <w:rPr>
          <w:rFonts w:ascii="Times New Roman" w:hAnsi="Times New Roman" w:cs="Times New Roman"/>
          <w:sz w:val="24"/>
          <w:szCs w:val="24"/>
        </w:rPr>
      </w:pPr>
      <w:r w:rsidRPr="00373068">
        <w:rPr>
          <w:rFonts w:ascii="Times New Roman" w:hAnsi="Times New Roman" w:cs="Times New Roman"/>
          <w:sz w:val="24"/>
          <w:szCs w:val="24"/>
        </w:rPr>
        <w:t>оптимальное использование средств переключения видов спортивной деятельности;</w:t>
      </w:r>
    </w:p>
    <w:p w:rsidR="00504BD1" w:rsidRPr="00373068" w:rsidRDefault="00A8660A" w:rsidP="00A8660A">
      <w:pPr>
        <w:pStyle w:val="a6"/>
        <w:numPr>
          <w:ilvl w:val="0"/>
          <w:numId w:val="18"/>
        </w:numPr>
        <w:spacing w:after="0"/>
        <w:ind w:left="1276"/>
        <w:jc w:val="both"/>
        <w:rPr>
          <w:rFonts w:ascii="Times New Roman" w:hAnsi="Times New Roman" w:cs="Times New Roman"/>
          <w:sz w:val="24"/>
          <w:szCs w:val="24"/>
        </w:rPr>
      </w:pPr>
      <w:r w:rsidRPr="00373068">
        <w:rPr>
          <w:rFonts w:ascii="Times New Roman" w:hAnsi="Times New Roman" w:cs="Times New Roman"/>
          <w:sz w:val="24"/>
          <w:szCs w:val="24"/>
        </w:rPr>
        <w:t>полноценные разминки и заключительные части тренировочных занятий;</w:t>
      </w:r>
    </w:p>
    <w:p w:rsidR="00504BD1" w:rsidRPr="00373068" w:rsidRDefault="00A8660A" w:rsidP="00A8660A">
      <w:pPr>
        <w:pStyle w:val="a6"/>
        <w:numPr>
          <w:ilvl w:val="0"/>
          <w:numId w:val="18"/>
        </w:numPr>
        <w:spacing w:after="0"/>
        <w:ind w:left="1276"/>
        <w:jc w:val="both"/>
        <w:rPr>
          <w:rFonts w:ascii="Times New Roman" w:hAnsi="Times New Roman" w:cs="Times New Roman"/>
          <w:sz w:val="24"/>
          <w:szCs w:val="24"/>
        </w:rPr>
      </w:pPr>
      <w:r w:rsidRPr="00373068">
        <w:rPr>
          <w:rFonts w:ascii="Times New Roman" w:hAnsi="Times New Roman" w:cs="Times New Roman"/>
          <w:sz w:val="24"/>
          <w:szCs w:val="24"/>
        </w:rPr>
        <w:t>использование методов физических упражнений, направленных на стимулирование восстановительных процессов (дыхательные упражнения, упражнения на расслабления и т. п.);</w:t>
      </w:r>
    </w:p>
    <w:p w:rsidR="00504BD1" w:rsidRPr="00373068" w:rsidRDefault="00A8660A" w:rsidP="00A8660A">
      <w:pPr>
        <w:pStyle w:val="a6"/>
        <w:numPr>
          <w:ilvl w:val="0"/>
          <w:numId w:val="18"/>
        </w:numPr>
        <w:spacing w:after="0"/>
        <w:ind w:left="1276"/>
        <w:jc w:val="both"/>
        <w:rPr>
          <w:rFonts w:ascii="Times New Roman" w:hAnsi="Times New Roman" w:cs="Times New Roman"/>
          <w:sz w:val="24"/>
          <w:szCs w:val="24"/>
        </w:rPr>
      </w:pPr>
      <w:r w:rsidRPr="00373068">
        <w:rPr>
          <w:rFonts w:ascii="Times New Roman" w:hAnsi="Times New Roman" w:cs="Times New Roman"/>
          <w:sz w:val="24"/>
          <w:szCs w:val="24"/>
        </w:rPr>
        <w:t>корригирующие упражнения для позвоночника и стопы;</w:t>
      </w:r>
    </w:p>
    <w:p w:rsidR="00504BD1" w:rsidRPr="00373068" w:rsidRDefault="00A8660A" w:rsidP="00A8660A">
      <w:pPr>
        <w:pStyle w:val="a6"/>
        <w:numPr>
          <w:ilvl w:val="0"/>
          <w:numId w:val="18"/>
        </w:numPr>
        <w:spacing w:after="0"/>
        <w:ind w:left="1276"/>
        <w:jc w:val="both"/>
        <w:rPr>
          <w:rFonts w:ascii="Times New Roman" w:hAnsi="Times New Roman" w:cs="Times New Roman"/>
          <w:sz w:val="24"/>
          <w:szCs w:val="24"/>
        </w:rPr>
      </w:pPr>
      <w:r w:rsidRPr="00373068">
        <w:rPr>
          <w:rFonts w:ascii="Times New Roman" w:hAnsi="Times New Roman" w:cs="Times New Roman"/>
          <w:sz w:val="24"/>
          <w:szCs w:val="24"/>
        </w:rPr>
        <w:t>повышение эмоционального фона тренировочных занятий;</w:t>
      </w:r>
    </w:p>
    <w:p w:rsidR="00504BD1" w:rsidRPr="00373068" w:rsidRDefault="00A8660A" w:rsidP="00A8660A">
      <w:pPr>
        <w:pStyle w:val="a6"/>
        <w:numPr>
          <w:ilvl w:val="0"/>
          <w:numId w:val="18"/>
        </w:numPr>
        <w:spacing w:after="0"/>
        <w:ind w:left="1276"/>
        <w:jc w:val="both"/>
        <w:rPr>
          <w:rFonts w:ascii="Times New Roman" w:hAnsi="Times New Roman" w:cs="Times New Roman"/>
          <w:sz w:val="24"/>
          <w:szCs w:val="24"/>
        </w:rPr>
      </w:pPr>
      <w:r w:rsidRPr="00373068">
        <w:rPr>
          <w:rFonts w:ascii="Times New Roman" w:hAnsi="Times New Roman" w:cs="Times New Roman"/>
          <w:sz w:val="24"/>
          <w:szCs w:val="24"/>
        </w:rPr>
        <w:t>эффективная индивидуализация тренировочных занятий;</w:t>
      </w:r>
    </w:p>
    <w:p w:rsidR="00504BD1" w:rsidRPr="00373068" w:rsidRDefault="00A8660A" w:rsidP="00A8660A">
      <w:pPr>
        <w:pStyle w:val="a6"/>
        <w:numPr>
          <w:ilvl w:val="0"/>
          <w:numId w:val="18"/>
        </w:numPr>
        <w:spacing w:after="0"/>
        <w:ind w:left="1276"/>
        <w:jc w:val="both"/>
        <w:rPr>
          <w:rFonts w:ascii="Times New Roman" w:hAnsi="Times New Roman" w:cs="Times New Roman"/>
          <w:sz w:val="24"/>
          <w:szCs w:val="24"/>
        </w:rPr>
      </w:pPr>
      <w:r w:rsidRPr="00373068">
        <w:rPr>
          <w:rFonts w:ascii="Times New Roman" w:hAnsi="Times New Roman" w:cs="Times New Roman"/>
          <w:sz w:val="24"/>
          <w:szCs w:val="24"/>
        </w:rPr>
        <w:t xml:space="preserve">соблюдение режима дня. </w:t>
      </w:r>
    </w:p>
    <w:p w:rsidR="00504BD1" w:rsidRPr="00373068" w:rsidRDefault="00A8660A" w:rsidP="00504BD1">
      <w:pPr>
        <w:spacing w:after="0"/>
        <w:ind w:firstLine="708"/>
        <w:jc w:val="both"/>
        <w:rPr>
          <w:rFonts w:ascii="Times New Roman" w:hAnsi="Times New Roman" w:cs="Times New Roman"/>
          <w:sz w:val="24"/>
          <w:szCs w:val="24"/>
        </w:rPr>
      </w:pPr>
      <w:r w:rsidRPr="00373068">
        <w:rPr>
          <w:rFonts w:ascii="Times New Roman" w:hAnsi="Times New Roman" w:cs="Times New Roman"/>
          <w:sz w:val="24"/>
          <w:szCs w:val="24"/>
        </w:rPr>
        <w:t>К психологическим средствам относят: психорегулирующие тренировки, разнообразный досуг, комфортабельные условия быта, создание положительного эмоционального фона во время отдыха, музыкальные воздействия, переключение внимания, мыслей, самоуспокоение, самоободрение, самоприказы, идеомоторная тренировка, отвлекающие мероприятия</w:t>
      </w:r>
      <w:r w:rsidR="00504BD1" w:rsidRPr="00373068">
        <w:rPr>
          <w:rFonts w:ascii="Times New Roman" w:hAnsi="Times New Roman" w:cs="Times New Roman"/>
          <w:sz w:val="24"/>
          <w:szCs w:val="24"/>
        </w:rPr>
        <w:t xml:space="preserve"> (</w:t>
      </w:r>
      <w:r w:rsidRPr="00373068">
        <w:rPr>
          <w:rFonts w:ascii="Times New Roman" w:hAnsi="Times New Roman" w:cs="Times New Roman"/>
          <w:sz w:val="24"/>
          <w:szCs w:val="24"/>
        </w:rPr>
        <w:t>чтение книг, слушание музыки, экскурсии, посещение музеев, выставок, театров</w:t>
      </w:r>
      <w:r w:rsidR="00504BD1" w:rsidRPr="00373068">
        <w:rPr>
          <w:rFonts w:ascii="Times New Roman" w:hAnsi="Times New Roman" w:cs="Times New Roman"/>
          <w:sz w:val="24"/>
          <w:szCs w:val="24"/>
        </w:rPr>
        <w:t>)</w:t>
      </w:r>
      <w:r w:rsidRPr="00373068">
        <w:rPr>
          <w:rFonts w:ascii="Times New Roman" w:hAnsi="Times New Roman" w:cs="Times New Roman"/>
          <w:sz w:val="24"/>
          <w:szCs w:val="24"/>
        </w:rPr>
        <w:t xml:space="preserve">. </w:t>
      </w:r>
    </w:p>
    <w:p w:rsidR="00504BD1" w:rsidRPr="00373068" w:rsidRDefault="00A8660A" w:rsidP="00504BD1">
      <w:pPr>
        <w:spacing w:after="0"/>
        <w:ind w:firstLine="708"/>
        <w:jc w:val="both"/>
        <w:rPr>
          <w:rFonts w:ascii="Times New Roman" w:hAnsi="Times New Roman" w:cs="Times New Roman"/>
          <w:sz w:val="24"/>
          <w:szCs w:val="24"/>
        </w:rPr>
      </w:pPr>
      <w:r w:rsidRPr="00373068">
        <w:rPr>
          <w:rFonts w:ascii="Times New Roman" w:hAnsi="Times New Roman" w:cs="Times New Roman"/>
          <w:sz w:val="24"/>
          <w:szCs w:val="24"/>
        </w:rPr>
        <w:t xml:space="preserve">Восстановительные мероприятия проводят не только во время проведения тренировочного процесса и соревнований (отдых между выполнениями упражнений), но и в свободное время. </w:t>
      </w:r>
    </w:p>
    <w:p w:rsidR="00504BD1" w:rsidRPr="00373068" w:rsidRDefault="00A8660A" w:rsidP="00504BD1">
      <w:pPr>
        <w:spacing w:after="0"/>
        <w:ind w:firstLine="708"/>
        <w:jc w:val="both"/>
        <w:rPr>
          <w:rFonts w:ascii="Times New Roman" w:hAnsi="Times New Roman" w:cs="Times New Roman"/>
          <w:sz w:val="24"/>
          <w:szCs w:val="24"/>
        </w:rPr>
      </w:pPr>
      <w:r w:rsidRPr="00373068">
        <w:rPr>
          <w:rFonts w:ascii="Times New Roman" w:hAnsi="Times New Roman" w:cs="Times New Roman"/>
          <w:sz w:val="24"/>
          <w:szCs w:val="24"/>
        </w:rPr>
        <w:t>Широчайший спектр воздействия на утомлённы</w:t>
      </w:r>
      <w:r w:rsidR="00380096">
        <w:rPr>
          <w:rFonts w:ascii="Times New Roman" w:hAnsi="Times New Roman" w:cs="Times New Roman"/>
          <w:sz w:val="24"/>
          <w:szCs w:val="24"/>
        </w:rPr>
        <w:t>й организм оказывают врачебно-</w:t>
      </w:r>
      <w:r w:rsidRPr="00373068">
        <w:rPr>
          <w:rFonts w:ascii="Times New Roman" w:hAnsi="Times New Roman" w:cs="Times New Roman"/>
          <w:sz w:val="24"/>
          <w:szCs w:val="24"/>
        </w:rPr>
        <w:t xml:space="preserve">биологические средства: </w:t>
      </w:r>
    </w:p>
    <w:p w:rsidR="00504BD1" w:rsidRPr="00373068" w:rsidRDefault="00A8660A" w:rsidP="00504BD1">
      <w:pPr>
        <w:pStyle w:val="a6"/>
        <w:numPr>
          <w:ilvl w:val="0"/>
          <w:numId w:val="19"/>
        </w:numPr>
        <w:spacing w:after="0"/>
        <w:ind w:left="1276"/>
        <w:jc w:val="both"/>
        <w:rPr>
          <w:rFonts w:ascii="Times New Roman" w:hAnsi="Times New Roman" w:cs="Times New Roman"/>
          <w:sz w:val="24"/>
          <w:szCs w:val="24"/>
        </w:rPr>
      </w:pPr>
      <w:r w:rsidRPr="00373068">
        <w:rPr>
          <w:rFonts w:ascii="Times New Roman" w:hAnsi="Times New Roman" w:cs="Times New Roman"/>
          <w:sz w:val="24"/>
          <w:szCs w:val="24"/>
        </w:rPr>
        <w:t>рациональное питание с использованием продуктов повышенной биологической ценности;</w:t>
      </w:r>
    </w:p>
    <w:p w:rsidR="00504BD1" w:rsidRPr="00373068" w:rsidRDefault="00A8660A" w:rsidP="00504BD1">
      <w:pPr>
        <w:pStyle w:val="a6"/>
        <w:numPr>
          <w:ilvl w:val="0"/>
          <w:numId w:val="19"/>
        </w:numPr>
        <w:spacing w:after="0"/>
        <w:ind w:left="1276"/>
        <w:jc w:val="both"/>
        <w:rPr>
          <w:rFonts w:ascii="Times New Roman" w:hAnsi="Times New Roman" w:cs="Times New Roman"/>
          <w:sz w:val="24"/>
          <w:szCs w:val="24"/>
        </w:rPr>
      </w:pPr>
      <w:r w:rsidRPr="00373068">
        <w:rPr>
          <w:rFonts w:ascii="Times New Roman" w:hAnsi="Times New Roman" w:cs="Times New Roman"/>
          <w:sz w:val="24"/>
          <w:szCs w:val="24"/>
        </w:rPr>
        <w:t>поливитаминные комплексы;</w:t>
      </w:r>
    </w:p>
    <w:p w:rsidR="00504BD1" w:rsidRPr="00373068" w:rsidRDefault="00A8660A" w:rsidP="00504BD1">
      <w:pPr>
        <w:pStyle w:val="a6"/>
        <w:numPr>
          <w:ilvl w:val="0"/>
          <w:numId w:val="19"/>
        </w:numPr>
        <w:spacing w:after="0"/>
        <w:ind w:left="1276"/>
        <w:jc w:val="both"/>
        <w:rPr>
          <w:rFonts w:ascii="Times New Roman" w:hAnsi="Times New Roman" w:cs="Times New Roman"/>
          <w:sz w:val="24"/>
          <w:szCs w:val="24"/>
        </w:rPr>
      </w:pPr>
      <w:r w:rsidRPr="00373068">
        <w:rPr>
          <w:rFonts w:ascii="Times New Roman" w:hAnsi="Times New Roman" w:cs="Times New Roman"/>
          <w:sz w:val="24"/>
          <w:szCs w:val="24"/>
        </w:rPr>
        <w:t>различные виды массажа (ручной, вибрационный, точечный);</w:t>
      </w:r>
    </w:p>
    <w:p w:rsidR="00504BD1" w:rsidRPr="00373068" w:rsidRDefault="00A8660A" w:rsidP="00504BD1">
      <w:pPr>
        <w:pStyle w:val="a6"/>
        <w:numPr>
          <w:ilvl w:val="0"/>
          <w:numId w:val="19"/>
        </w:numPr>
        <w:spacing w:after="0"/>
        <w:ind w:left="1276"/>
        <w:jc w:val="both"/>
        <w:rPr>
          <w:rFonts w:ascii="Times New Roman" w:hAnsi="Times New Roman" w:cs="Times New Roman"/>
          <w:sz w:val="24"/>
          <w:szCs w:val="24"/>
        </w:rPr>
      </w:pPr>
      <w:r w:rsidRPr="00373068">
        <w:rPr>
          <w:rFonts w:ascii="Times New Roman" w:hAnsi="Times New Roman" w:cs="Times New Roman"/>
          <w:sz w:val="24"/>
          <w:szCs w:val="24"/>
        </w:rPr>
        <w:t>ультрафиолетовое облучение, электрофорез и другие физиотерапевтические процедуры;</w:t>
      </w:r>
    </w:p>
    <w:p w:rsidR="00504BD1" w:rsidRPr="00373068" w:rsidRDefault="00A8660A" w:rsidP="00504BD1">
      <w:pPr>
        <w:pStyle w:val="a6"/>
        <w:numPr>
          <w:ilvl w:val="0"/>
          <w:numId w:val="19"/>
        </w:numPr>
        <w:spacing w:after="0"/>
        <w:ind w:left="1276"/>
        <w:jc w:val="both"/>
        <w:rPr>
          <w:rFonts w:ascii="Times New Roman" w:hAnsi="Times New Roman" w:cs="Times New Roman"/>
          <w:sz w:val="24"/>
          <w:szCs w:val="24"/>
        </w:rPr>
      </w:pPr>
      <w:r w:rsidRPr="00373068">
        <w:rPr>
          <w:rFonts w:ascii="Times New Roman" w:hAnsi="Times New Roman" w:cs="Times New Roman"/>
          <w:sz w:val="24"/>
          <w:szCs w:val="24"/>
        </w:rPr>
        <w:t xml:space="preserve">контрастные ванны и души, сауна. </w:t>
      </w:r>
    </w:p>
    <w:p w:rsidR="00504BD1" w:rsidRPr="00373068" w:rsidRDefault="00A8660A" w:rsidP="00504BD1">
      <w:pPr>
        <w:spacing w:after="0"/>
        <w:ind w:firstLine="708"/>
        <w:jc w:val="both"/>
        <w:rPr>
          <w:rFonts w:ascii="Times New Roman" w:hAnsi="Times New Roman" w:cs="Times New Roman"/>
          <w:sz w:val="24"/>
          <w:szCs w:val="24"/>
        </w:rPr>
      </w:pPr>
      <w:r w:rsidRPr="00373068">
        <w:rPr>
          <w:rFonts w:ascii="Times New Roman" w:hAnsi="Times New Roman" w:cs="Times New Roman"/>
          <w:sz w:val="24"/>
          <w:szCs w:val="24"/>
        </w:rPr>
        <w:t>С ростом объема средств специальной физической подготовки, интенсивности тренировочного процесса, соревновательной практики необходимо увеличивать время, отводимое на восстановление организма юных спортсменов. На тренировочных этапах при увеличении соревновательных режимов тренировки могут применяться медико</w:t>
      </w:r>
      <w:r w:rsidR="00504BD1" w:rsidRPr="00373068">
        <w:rPr>
          <w:rFonts w:ascii="Times New Roman" w:hAnsi="Times New Roman" w:cs="Times New Roman"/>
          <w:sz w:val="24"/>
          <w:szCs w:val="24"/>
        </w:rPr>
        <w:t>-</w:t>
      </w:r>
      <w:r w:rsidRPr="00373068">
        <w:rPr>
          <w:rFonts w:ascii="Times New Roman" w:hAnsi="Times New Roman" w:cs="Times New Roman"/>
          <w:sz w:val="24"/>
          <w:szCs w:val="24"/>
        </w:rPr>
        <w:t xml:space="preserve">биологические средства восстановления. Эффективное использование медико-биологических средств восстановления и повышения работоспособности возможно лишь при их сочетании с психологическими средствами в рационально построенной системе тренировки. Особо важное значение медико-биологические средства приобретают при двух и трехразовых тренировочных занятиях в день, при выраженном утомлении, вызванном соревнованиями или прикидками. Роль этих средств наиболее заметна в турнирных соревнованиях и многократных стартах в течение дня. В группе медико-биологических средств выделяют гигиенические факторы (включая организацию рационального режима дня и питания с использованием продуктов повышенной биологической ценности), обязательные гигиенические процедуры, удобную одежду и обувь, ночной сон не менее 8-9 часов в сутки, дневной сон (1 час) в период интенсивной подготовки к соревнованиям, некоторые медикаментозные препараты, витамины, физические факторы, различные виды массажа (ручной, </w:t>
      </w:r>
      <w:r w:rsidRPr="00373068">
        <w:rPr>
          <w:rFonts w:ascii="Times New Roman" w:hAnsi="Times New Roman" w:cs="Times New Roman"/>
          <w:sz w:val="24"/>
          <w:szCs w:val="24"/>
        </w:rPr>
        <w:lastRenderedPageBreak/>
        <w:t xml:space="preserve">вибрационный, точечный), ультрафиолетовое облучение, электрофорез и другие физиотерапевтические процедуры, контрастные ванны и души, сауна. </w:t>
      </w:r>
    </w:p>
    <w:p w:rsidR="00332DAB" w:rsidRPr="00373068" w:rsidRDefault="00A8660A" w:rsidP="00504BD1">
      <w:pPr>
        <w:spacing w:after="0"/>
        <w:ind w:firstLine="708"/>
        <w:jc w:val="both"/>
        <w:rPr>
          <w:rFonts w:ascii="Times New Roman" w:hAnsi="Times New Roman" w:cs="Times New Roman"/>
          <w:sz w:val="24"/>
          <w:szCs w:val="24"/>
        </w:rPr>
      </w:pPr>
      <w:r w:rsidRPr="00373068">
        <w:rPr>
          <w:rFonts w:ascii="Times New Roman" w:hAnsi="Times New Roman" w:cs="Times New Roman"/>
          <w:sz w:val="24"/>
          <w:szCs w:val="24"/>
        </w:rPr>
        <w:t>Наиболее действенное влияние на восстановление оказывают банные процедуры, которые стимулируют деятельность сердца, вследствие чего кровь обильно орошает не только кожу, подкожную клетчатку, но и мышцы, суставы, спинной мозг и головной мозг, лёгкие, нервы, увеличивается воздействие кислорода. Под воздействием банных процедур включаются в работу потовые железы, благодаря чему из организма выводятся шлаки, чем облегчается работа почек и улучшается солевой обмен. Особенно ценно то, что в движение приходит депонированная (резервная) кровь, богатая ценнейшими питательными веществами. Помимо этого, важно учитывать оптимизацию внешних условий</w:t>
      </w:r>
      <w:r w:rsidR="00332DAB" w:rsidRPr="00373068">
        <w:rPr>
          <w:rFonts w:ascii="Times New Roman" w:hAnsi="Times New Roman" w:cs="Times New Roman"/>
          <w:sz w:val="24"/>
          <w:szCs w:val="24"/>
        </w:rPr>
        <w:t>,</w:t>
      </w:r>
      <w:r w:rsidRPr="00373068">
        <w:rPr>
          <w:rFonts w:ascii="Times New Roman" w:hAnsi="Times New Roman" w:cs="Times New Roman"/>
          <w:sz w:val="24"/>
          <w:szCs w:val="24"/>
        </w:rPr>
        <w:t xml:space="preserve"> которые могут отрицательно влиять на психическую сферу и функциональные возможности спортсмена. Сюда входят гигиенические требования к освещенности, окраске стен и пола. </w:t>
      </w:r>
    </w:p>
    <w:p w:rsidR="00332DAB" w:rsidRPr="00373068" w:rsidRDefault="00A8660A" w:rsidP="00504BD1">
      <w:pPr>
        <w:spacing w:after="0"/>
        <w:ind w:firstLine="708"/>
        <w:jc w:val="both"/>
        <w:rPr>
          <w:rFonts w:ascii="Times New Roman" w:hAnsi="Times New Roman" w:cs="Times New Roman"/>
          <w:sz w:val="24"/>
          <w:szCs w:val="24"/>
        </w:rPr>
      </w:pPr>
      <w:r w:rsidRPr="00373068">
        <w:rPr>
          <w:rFonts w:ascii="Times New Roman" w:hAnsi="Times New Roman" w:cs="Times New Roman"/>
          <w:sz w:val="24"/>
          <w:szCs w:val="24"/>
        </w:rPr>
        <w:t xml:space="preserve">В зависимости от вида спорта и условий проведения занятий организуются специальные места для отдыха и отключения в интервалах между большими нагрузками и по окончании занятий. Необходимо соблюдать гигиенические требования к местам проведения занятий, соревнований и отдыха. Они не только оказывают влияние на течение восстановительных процессов, но и играют важную роль в предотвращении травм и заболеваний опорно-двигательного аппарата, снятия эмоционального напряжения. </w:t>
      </w:r>
    </w:p>
    <w:p w:rsidR="00D87DED" w:rsidRPr="00373068" w:rsidRDefault="00A8660A" w:rsidP="00504BD1">
      <w:pPr>
        <w:spacing w:after="0"/>
        <w:ind w:firstLine="708"/>
        <w:jc w:val="both"/>
        <w:rPr>
          <w:rFonts w:ascii="Times New Roman" w:hAnsi="Times New Roman" w:cs="Times New Roman"/>
          <w:sz w:val="24"/>
          <w:szCs w:val="24"/>
        </w:rPr>
      </w:pPr>
      <w:r w:rsidRPr="00373068">
        <w:rPr>
          <w:rFonts w:ascii="Times New Roman" w:hAnsi="Times New Roman" w:cs="Times New Roman"/>
          <w:sz w:val="24"/>
          <w:szCs w:val="24"/>
        </w:rPr>
        <w:t>Питание является одним из основных экологических факторов нормального течения обменных процессов в организме. Роль адекватного питания особенно возрастает в условиях спортивной деятельности, когда пластический и энергетический обмены претерпевают значительные изменения. Сбалансированная диета, предусматривающая разнообразие продуктов (мясо, птица, яйца, молоко, злаковые, овощи, фрукты), определяет поступление в организм витаминов в достаточном количестве независимо от уровня двигательной активности. Тем не менее, в регионах с суровой и длинной зимой, когда содержание витаминов в натуральных продуктах закономерно снижается, следует предусмотреть дополнительный прием витаминов.</w:t>
      </w:r>
    </w:p>
    <w:p w:rsidR="00947169" w:rsidRPr="00373068" w:rsidRDefault="00947169" w:rsidP="00947169">
      <w:pPr>
        <w:spacing w:after="0"/>
        <w:jc w:val="center"/>
        <w:rPr>
          <w:rFonts w:ascii="Times New Roman" w:hAnsi="Times New Roman" w:cs="Times New Roman"/>
          <w:sz w:val="24"/>
          <w:szCs w:val="24"/>
        </w:rPr>
      </w:pPr>
    </w:p>
    <w:p w:rsidR="00947169" w:rsidRPr="00373068" w:rsidRDefault="00947169" w:rsidP="00947169">
      <w:pPr>
        <w:spacing w:after="0"/>
        <w:jc w:val="center"/>
        <w:rPr>
          <w:rFonts w:ascii="Times New Roman" w:hAnsi="Times New Roman" w:cs="Times New Roman"/>
          <w:sz w:val="24"/>
          <w:szCs w:val="24"/>
        </w:rPr>
      </w:pPr>
      <w:r w:rsidRPr="00373068">
        <w:rPr>
          <w:rFonts w:ascii="Times New Roman" w:hAnsi="Times New Roman" w:cs="Times New Roman"/>
          <w:sz w:val="24"/>
          <w:szCs w:val="24"/>
        </w:rPr>
        <w:t>Общие методические рекомендации.</w:t>
      </w:r>
    </w:p>
    <w:p w:rsidR="002C78E5" w:rsidRPr="00373068" w:rsidRDefault="00947169" w:rsidP="00947169">
      <w:pPr>
        <w:spacing w:after="0"/>
        <w:ind w:firstLine="708"/>
        <w:jc w:val="both"/>
        <w:rPr>
          <w:rFonts w:ascii="Times New Roman" w:hAnsi="Times New Roman" w:cs="Times New Roman"/>
          <w:sz w:val="24"/>
          <w:szCs w:val="24"/>
        </w:rPr>
      </w:pPr>
      <w:r w:rsidRPr="00373068">
        <w:rPr>
          <w:rFonts w:ascii="Times New Roman" w:hAnsi="Times New Roman" w:cs="Times New Roman"/>
          <w:sz w:val="24"/>
          <w:szCs w:val="24"/>
        </w:rPr>
        <w:t>Постоянное применение одного и того же средства восстановления уменьшает восстановительный эффект, так как организм адаптируется к средствам локального воздействия. К средствам общего воздействия (баня, сауна в сочетании с водными процедурами, общий ручной массаж, плавание и др.) адаптация организма происходит постепенно. В этой связи использование комплекса, а не отдельных средств даёт больший эффект. Средства восстановления используют лишь при снижении спортивной работоспособности или при ухудшении переносимости тренировочных нагрузок. В тех случаях, когда восстановление работоспособности осуществляется естественным путём, дополнительные восстановительные средства могут привести к снижению тренировочного эффекта и ухудшению тренированности.</w:t>
      </w:r>
    </w:p>
    <w:p w:rsidR="009B1C6D" w:rsidRPr="00373068" w:rsidRDefault="009B1C6D" w:rsidP="00947169">
      <w:pPr>
        <w:spacing w:after="0"/>
        <w:ind w:firstLine="708"/>
        <w:jc w:val="both"/>
        <w:rPr>
          <w:rFonts w:ascii="Times New Roman" w:hAnsi="Times New Roman" w:cs="Times New Roman"/>
          <w:sz w:val="24"/>
          <w:szCs w:val="24"/>
        </w:rPr>
      </w:pPr>
    </w:p>
    <w:p w:rsidR="009B1C6D" w:rsidRDefault="009B1C6D" w:rsidP="00587322">
      <w:pPr>
        <w:pStyle w:val="ConsPlusNonformat"/>
        <w:jc w:val="center"/>
        <w:rPr>
          <w:rFonts w:ascii="Times New Roman" w:hAnsi="Times New Roman" w:cs="Times New Roman"/>
          <w:b/>
          <w:sz w:val="24"/>
          <w:szCs w:val="24"/>
        </w:rPr>
      </w:pPr>
      <w:r w:rsidRPr="005F3409">
        <w:rPr>
          <w:rFonts w:ascii="Times New Roman" w:hAnsi="Times New Roman" w:cs="Times New Roman"/>
          <w:b/>
          <w:sz w:val="24"/>
          <w:szCs w:val="24"/>
        </w:rPr>
        <w:t>III. Система контроля</w:t>
      </w:r>
    </w:p>
    <w:p w:rsidR="005F3409" w:rsidRPr="005F3409" w:rsidRDefault="005F3409" w:rsidP="00587322">
      <w:pPr>
        <w:pStyle w:val="ConsPlusNonformat"/>
        <w:jc w:val="center"/>
        <w:rPr>
          <w:rFonts w:ascii="Times New Roman" w:hAnsi="Times New Roman" w:cs="Times New Roman"/>
          <w:b/>
          <w:sz w:val="24"/>
          <w:szCs w:val="24"/>
        </w:rPr>
      </w:pPr>
    </w:p>
    <w:p w:rsidR="00587322" w:rsidRPr="00373068" w:rsidRDefault="009B1C6D" w:rsidP="005F3409">
      <w:pPr>
        <w:pStyle w:val="ConsPlusNonformat"/>
        <w:numPr>
          <w:ilvl w:val="0"/>
          <w:numId w:val="9"/>
        </w:numPr>
        <w:spacing w:after="240"/>
        <w:ind w:left="0" w:firstLine="709"/>
        <w:jc w:val="both"/>
        <w:rPr>
          <w:rFonts w:ascii="Times New Roman" w:hAnsi="Times New Roman" w:cs="Times New Roman"/>
          <w:sz w:val="24"/>
          <w:szCs w:val="24"/>
        </w:rPr>
      </w:pPr>
      <w:r w:rsidRPr="00373068">
        <w:rPr>
          <w:rFonts w:ascii="Times New Roman" w:hAnsi="Times New Roman" w:cs="Times New Roman"/>
          <w:sz w:val="24"/>
          <w:szCs w:val="24"/>
        </w:rPr>
        <w:t>По  итогам  освоения  Программы  применительно к этапам спортивной</w:t>
      </w:r>
      <w:r w:rsidR="00587322" w:rsidRPr="00373068">
        <w:rPr>
          <w:rFonts w:ascii="Times New Roman" w:hAnsi="Times New Roman" w:cs="Times New Roman"/>
          <w:sz w:val="24"/>
          <w:szCs w:val="24"/>
        </w:rPr>
        <w:t xml:space="preserve"> </w:t>
      </w:r>
      <w:r w:rsidRPr="00373068">
        <w:rPr>
          <w:rFonts w:ascii="Times New Roman" w:hAnsi="Times New Roman" w:cs="Times New Roman"/>
          <w:sz w:val="24"/>
          <w:szCs w:val="24"/>
        </w:rPr>
        <w:t>подготовки  лицу,  проходящему спортивную подготовку (далее - обучающийся),</w:t>
      </w:r>
      <w:r w:rsidR="00587322" w:rsidRPr="00373068">
        <w:rPr>
          <w:rFonts w:ascii="Times New Roman" w:hAnsi="Times New Roman" w:cs="Times New Roman"/>
          <w:sz w:val="24"/>
          <w:szCs w:val="24"/>
        </w:rPr>
        <w:t xml:space="preserve"> </w:t>
      </w:r>
      <w:r w:rsidRPr="00373068">
        <w:rPr>
          <w:rFonts w:ascii="Times New Roman" w:hAnsi="Times New Roman" w:cs="Times New Roman"/>
          <w:sz w:val="24"/>
          <w:szCs w:val="24"/>
        </w:rPr>
        <w:t>необходимо   выполнить   следующие  требования  к  результатам  прохождения</w:t>
      </w:r>
      <w:r w:rsidR="00587322" w:rsidRPr="00373068">
        <w:rPr>
          <w:rFonts w:ascii="Times New Roman" w:hAnsi="Times New Roman" w:cs="Times New Roman"/>
          <w:sz w:val="24"/>
          <w:szCs w:val="24"/>
        </w:rPr>
        <w:t xml:space="preserve"> </w:t>
      </w:r>
      <w:r w:rsidRPr="00373068">
        <w:rPr>
          <w:rFonts w:ascii="Times New Roman" w:hAnsi="Times New Roman" w:cs="Times New Roman"/>
          <w:sz w:val="24"/>
          <w:szCs w:val="24"/>
        </w:rPr>
        <w:t>Программы, в том числе к участию в спортивных соревнованиях:</w:t>
      </w:r>
    </w:p>
    <w:p w:rsidR="009B1C6D" w:rsidRPr="00373068" w:rsidRDefault="00587322" w:rsidP="00587322">
      <w:pPr>
        <w:pStyle w:val="ConsPlusNonformat"/>
        <w:numPr>
          <w:ilvl w:val="1"/>
          <w:numId w:val="9"/>
        </w:numPr>
        <w:jc w:val="both"/>
        <w:rPr>
          <w:rFonts w:ascii="Times New Roman" w:hAnsi="Times New Roman" w:cs="Times New Roman"/>
          <w:sz w:val="24"/>
          <w:szCs w:val="24"/>
        </w:rPr>
      </w:pPr>
      <w:r w:rsidRPr="00373068">
        <w:rPr>
          <w:rFonts w:ascii="Times New Roman" w:hAnsi="Times New Roman" w:cs="Times New Roman"/>
          <w:sz w:val="24"/>
          <w:szCs w:val="24"/>
        </w:rPr>
        <w:t xml:space="preserve"> </w:t>
      </w:r>
      <w:r w:rsidR="009B1C6D" w:rsidRPr="00373068">
        <w:rPr>
          <w:rFonts w:ascii="Times New Roman" w:hAnsi="Times New Roman" w:cs="Times New Roman"/>
          <w:sz w:val="24"/>
          <w:szCs w:val="24"/>
        </w:rPr>
        <w:t>На этапе начальной подготовки:</w:t>
      </w:r>
    </w:p>
    <w:p w:rsidR="009B1C6D" w:rsidRPr="00373068" w:rsidRDefault="009B1C6D" w:rsidP="00587322">
      <w:pPr>
        <w:pStyle w:val="ConsPlusNonformat"/>
        <w:numPr>
          <w:ilvl w:val="0"/>
          <w:numId w:val="20"/>
        </w:numPr>
        <w:jc w:val="both"/>
        <w:rPr>
          <w:rFonts w:ascii="Times New Roman" w:hAnsi="Times New Roman" w:cs="Times New Roman"/>
          <w:sz w:val="24"/>
          <w:szCs w:val="24"/>
        </w:rPr>
      </w:pPr>
      <w:r w:rsidRPr="00373068">
        <w:rPr>
          <w:rFonts w:ascii="Times New Roman" w:hAnsi="Times New Roman" w:cs="Times New Roman"/>
          <w:sz w:val="24"/>
          <w:szCs w:val="24"/>
        </w:rPr>
        <w:t>изучить основы безопасного поведения при занятиях спортом;</w:t>
      </w:r>
    </w:p>
    <w:p w:rsidR="009B1C6D" w:rsidRPr="00373068" w:rsidRDefault="009B1C6D" w:rsidP="00587322">
      <w:pPr>
        <w:pStyle w:val="ConsPlusNonformat"/>
        <w:numPr>
          <w:ilvl w:val="0"/>
          <w:numId w:val="20"/>
        </w:numPr>
        <w:jc w:val="both"/>
        <w:rPr>
          <w:rFonts w:ascii="Times New Roman" w:hAnsi="Times New Roman" w:cs="Times New Roman"/>
          <w:sz w:val="24"/>
          <w:szCs w:val="24"/>
        </w:rPr>
      </w:pPr>
      <w:r w:rsidRPr="00373068">
        <w:rPr>
          <w:rFonts w:ascii="Times New Roman" w:hAnsi="Times New Roman" w:cs="Times New Roman"/>
          <w:sz w:val="24"/>
          <w:szCs w:val="24"/>
        </w:rPr>
        <w:t>повысить уровень физической подготовленности;</w:t>
      </w:r>
    </w:p>
    <w:p w:rsidR="009B1C6D" w:rsidRPr="00373068" w:rsidRDefault="009B1C6D" w:rsidP="00587322">
      <w:pPr>
        <w:pStyle w:val="ConsPlusNonformat"/>
        <w:numPr>
          <w:ilvl w:val="0"/>
          <w:numId w:val="20"/>
        </w:numPr>
        <w:jc w:val="both"/>
        <w:rPr>
          <w:rFonts w:ascii="Times New Roman" w:hAnsi="Times New Roman" w:cs="Times New Roman"/>
          <w:sz w:val="24"/>
          <w:szCs w:val="24"/>
        </w:rPr>
      </w:pPr>
      <w:r w:rsidRPr="00373068">
        <w:rPr>
          <w:rFonts w:ascii="Times New Roman" w:hAnsi="Times New Roman" w:cs="Times New Roman"/>
          <w:sz w:val="24"/>
          <w:szCs w:val="24"/>
        </w:rPr>
        <w:lastRenderedPageBreak/>
        <w:t>овладеть основами техники вида спорта "лыжные гонки";</w:t>
      </w:r>
    </w:p>
    <w:p w:rsidR="009B1C6D" w:rsidRPr="00373068" w:rsidRDefault="009B1C6D" w:rsidP="00587322">
      <w:pPr>
        <w:pStyle w:val="ConsPlusNonformat"/>
        <w:numPr>
          <w:ilvl w:val="0"/>
          <w:numId w:val="20"/>
        </w:numPr>
        <w:jc w:val="both"/>
        <w:rPr>
          <w:rFonts w:ascii="Times New Roman" w:hAnsi="Times New Roman" w:cs="Times New Roman"/>
          <w:sz w:val="24"/>
          <w:szCs w:val="24"/>
        </w:rPr>
      </w:pPr>
      <w:r w:rsidRPr="00373068">
        <w:rPr>
          <w:rFonts w:ascii="Times New Roman" w:hAnsi="Times New Roman" w:cs="Times New Roman"/>
          <w:sz w:val="24"/>
          <w:szCs w:val="24"/>
        </w:rPr>
        <w:t>получить общие знания об антидопинговых правилах;</w:t>
      </w:r>
    </w:p>
    <w:p w:rsidR="009B1C6D" w:rsidRPr="00373068" w:rsidRDefault="009B1C6D" w:rsidP="00587322">
      <w:pPr>
        <w:pStyle w:val="ConsPlusNonformat"/>
        <w:numPr>
          <w:ilvl w:val="0"/>
          <w:numId w:val="20"/>
        </w:numPr>
        <w:jc w:val="both"/>
        <w:rPr>
          <w:rFonts w:ascii="Times New Roman" w:hAnsi="Times New Roman" w:cs="Times New Roman"/>
          <w:sz w:val="24"/>
          <w:szCs w:val="24"/>
        </w:rPr>
      </w:pPr>
      <w:r w:rsidRPr="00373068">
        <w:rPr>
          <w:rFonts w:ascii="Times New Roman" w:hAnsi="Times New Roman" w:cs="Times New Roman"/>
          <w:sz w:val="24"/>
          <w:szCs w:val="24"/>
        </w:rPr>
        <w:t>соблюдать антидопинговые правила;</w:t>
      </w:r>
    </w:p>
    <w:p w:rsidR="009B1C6D" w:rsidRPr="00373068" w:rsidRDefault="009B1C6D" w:rsidP="00587322">
      <w:pPr>
        <w:pStyle w:val="ConsPlusNonformat"/>
        <w:numPr>
          <w:ilvl w:val="0"/>
          <w:numId w:val="20"/>
        </w:numPr>
        <w:jc w:val="both"/>
        <w:rPr>
          <w:rFonts w:ascii="Times New Roman" w:hAnsi="Times New Roman" w:cs="Times New Roman"/>
          <w:sz w:val="24"/>
          <w:szCs w:val="24"/>
        </w:rPr>
      </w:pPr>
      <w:r w:rsidRPr="00373068">
        <w:rPr>
          <w:rFonts w:ascii="Times New Roman" w:hAnsi="Times New Roman" w:cs="Times New Roman"/>
          <w:sz w:val="24"/>
          <w:szCs w:val="24"/>
        </w:rPr>
        <w:t>принять  участие  в  официальных  спортивных  соревнованиях  начиная со</w:t>
      </w:r>
      <w:r w:rsidR="00587322" w:rsidRPr="00373068">
        <w:rPr>
          <w:rFonts w:ascii="Times New Roman" w:hAnsi="Times New Roman" w:cs="Times New Roman"/>
          <w:sz w:val="24"/>
          <w:szCs w:val="24"/>
        </w:rPr>
        <w:t xml:space="preserve"> </w:t>
      </w:r>
      <w:r w:rsidRPr="00373068">
        <w:rPr>
          <w:rFonts w:ascii="Times New Roman" w:hAnsi="Times New Roman" w:cs="Times New Roman"/>
          <w:sz w:val="24"/>
          <w:szCs w:val="24"/>
        </w:rPr>
        <w:t>второго года;</w:t>
      </w:r>
    </w:p>
    <w:p w:rsidR="00587322" w:rsidRPr="00373068" w:rsidRDefault="009B1C6D" w:rsidP="00587322">
      <w:pPr>
        <w:pStyle w:val="ConsPlusNonformat"/>
        <w:numPr>
          <w:ilvl w:val="0"/>
          <w:numId w:val="21"/>
        </w:numPr>
        <w:jc w:val="both"/>
        <w:rPr>
          <w:rFonts w:ascii="Times New Roman" w:hAnsi="Times New Roman" w:cs="Times New Roman"/>
          <w:sz w:val="24"/>
          <w:szCs w:val="24"/>
        </w:rPr>
      </w:pPr>
      <w:r w:rsidRPr="00373068">
        <w:rPr>
          <w:rFonts w:ascii="Times New Roman" w:hAnsi="Times New Roman" w:cs="Times New Roman"/>
          <w:sz w:val="24"/>
          <w:szCs w:val="24"/>
        </w:rPr>
        <w:t>ежегодно выполнять контрольно-переводные нормативы (испытания) по видам</w:t>
      </w:r>
      <w:r w:rsidR="00587322" w:rsidRPr="00373068">
        <w:rPr>
          <w:rFonts w:ascii="Times New Roman" w:hAnsi="Times New Roman" w:cs="Times New Roman"/>
          <w:sz w:val="24"/>
          <w:szCs w:val="24"/>
        </w:rPr>
        <w:t xml:space="preserve"> </w:t>
      </w:r>
      <w:r w:rsidRPr="00373068">
        <w:rPr>
          <w:rFonts w:ascii="Times New Roman" w:hAnsi="Times New Roman" w:cs="Times New Roman"/>
          <w:sz w:val="24"/>
          <w:szCs w:val="24"/>
        </w:rPr>
        <w:t>спортивной подготовки;</w:t>
      </w:r>
    </w:p>
    <w:p w:rsidR="009B1C6D" w:rsidRPr="00373068" w:rsidRDefault="009B1C6D" w:rsidP="005F3409">
      <w:pPr>
        <w:pStyle w:val="ConsPlusNonformat"/>
        <w:numPr>
          <w:ilvl w:val="0"/>
          <w:numId w:val="21"/>
        </w:numPr>
        <w:spacing w:after="240"/>
        <w:jc w:val="both"/>
        <w:rPr>
          <w:rFonts w:ascii="Times New Roman" w:hAnsi="Times New Roman" w:cs="Times New Roman"/>
          <w:sz w:val="24"/>
          <w:szCs w:val="24"/>
        </w:rPr>
      </w:pPr>
      <w:r w:rsidRPr="00373068">
        <w:rPr>
          <w:rFonts w:ascii="Times New Roman" w:hAnsi="Times New Roman" w:cs="Times New Roman"/>
          <w:sz w:val="24"/>
          <w:szCs w:val="24"/>
        </w:rPr>
        <w:t>получить   уровень   спортивной   квалификации   (спортивный   разряд),</w:t>
      </w:r>
      <w:r w:rsidR="00587322" w:rsidRPr="00373068">
        <w:rPr>
          <w:rFonts w:ascii="Times New Roman" w:hAnsi="Times New Roman" w:cs="Times New Roman"/>
          <w:sz w:val="24"/>
          <w:szCs w:val="24"/>
        </w:rPr>
        <w:t xml:space="preserve"> </w:t>
      </w:r>
      <w:r w:rsidRPr="00373068">
        <w:rPr>
          <w:rFonts w:ascii="Times New Roman" w:hAnsi="Times New Roman" w:cs="Times New Roman"/>
          <w:sz w:val="24"/>
          <w:szCs w:val="24"/>
        </w:rPr>
        <w:t>необходимый  для  зачисления  и перевода на учебно-тренировочной этап (этап</w:t>
      </w:r>
      <w:r w:rsidR="00587322" w:rsidRPr="00373068">
        <w:rPr>
          <w:rFonts w:ascii="Times New Roman" w:hAnsi="Times New Roman" w:cs="Times New Roman"/>
          <w:sz w:val="24"/>
          <w:szCs w:val="24"/>
        </w:rPr>
        <w:t xml:space="preserve"> </w:t>
      </w:r>
      <w:r w:rsidRPr="00373068">
        <w:rPr>
          <w:rFonts w:ascii="Times New Roman" w:hAnsi="Times New Roman" w:cs="Times New Roman"/>
          <w:sz w:val="24"/>
          <w:szCs w:val="24"/>
        </w:rPr>
        <w:t>спортивной специализации).</w:t>
      </w:r>
    </w:p>
    <w:p w:rsidR="009B1C6D" w:rsidRPr="00373068" w:rsidRDefault="009B1C6D" w:rsidP="00587322">
      <w:pPr>
        <w:pStyle w:val="ConsPlusNonformat"/>
        <w:numPr>
          <w:ilvl w:val="1"/>
          <w:numId w:val="9"/>
        </w:numPr>
        <w:jc w:val="both"/>
        <w:rPr>
          <w:rFonts w:ascii="Times New Roman" w:hAnsi="Times New Roman" w:cs="Times New Roman"/>
          <w:sz w:val="24"/>
          <w:szCs w:val="24"/>
        </w:rPr>
      </w:pPr>
      <w:r w:rsidRPr="00373068">
        <w:rPr>
          <w:rFonts w:ascii="Times New Roman" w:hAnsi="Times New Roman" w:cs="Times New Roman"/>
          <w:sz w:val="24"/>
          <w:szCs w:val="24"/>
        </w:rPr>
        <w:t>На учебно-тренировочном этапе (этапе спортивной специализации):</w:t>
      </w:r>
    </w:p>
    <w:p w:rsidR="00587322" w:rsidRPr="00373068" w:rsidRDefault="009B1C6D" w:rsidP="00587322">
      <w:pPr>
        <w:pStyle w:val="ConsPlusNonformat"/>
        <w:numPr>
          <w:ilvl w:val="0"/>
          <w:numId w:val="22"/>
        </w:numPr>
        <w:jc w:val="both"/>
        <w:rPr>
          <w:rFonts w:ascii="Times New Roman" w:hAnsi="Times New Roman" w:cs="Times New Roman"/>
          <w:sz w:val="24"/>
          <w:szCs w:val="24"/>
        </w:rPr>
      </w:pPr>
      <w:r w:rsidRPr="00373068">
        <w:rPr>
          <w:rFonts w:ascii="Times New Roman" w:hAnsi="Times New Roman" w:cs="Times New Roman"/>
          <w:sz w:val="24"/>
          <w:szCs w:val="24"/>
        </w:rPr>
        <w:t>повышать  уровень физической, технической, тактической, теоретической и</w:t>
      </w:r>
      <w:r w:rsidR="00587322" w:rsidRPr="00373068">
        <w:rPr>
          <w:rFonts w:ascii="Times New Roman" w:hAnsi="Times New Roman" w:cs="Times New Roman"/>
          <w:sz w:val="24"/>
          <w:szCs w:val="24"/>
        </w:rPr>
        <w:t xml:space="preserve"> </w:t>
      </w:r>
      <w:r w:rsidRPr="00373068">
        <w:rPr>
          <w:rFonts w:ascii="Times New Roman" w:hAnsi="Times New Roman" w:cs="Times New Roman"/>
          <w:sz w:val="24"/>
          <w:szCs w:val="24"/>
        </w:rPr>
        <w:t>психологической подготовленности;</w:t>
      </w:r>
    </w:p>
    <w:p w:rsidR="00587322" w:rsidRPr="00373068" w:rsidRDefault="009B1C6D" w:rsidP="00587322">
      <w:pPr>
        <w:pStyle w:val="ConsPlusNonformat"/>
        <w:numPr>
          <w:ilvl w:val="0"/>
          <w:numId w:val="22"/>
        </w:numPr>
        <w:jc w:val="both"/>
        <w:rPr>
          <w:rFonts w:ascii="Times New Roman" w:hAnsi="Times New Roman" w:cs="Times New Roman"/>
          <w:sz w:val="24"/>
          <w:szCs w:val="24"/>
        </w:rPr>
      </w:pPr>
      <w:r w:rsidRPr="00373068">
        <w:rPr>
          <w:rFonts w:ascii="Times New Roman" w:hAnsi="Times New Roman" w:cs="Times New Roman"/>
          <w:sz w:val="24"/>
          <w:szCs w:val="24"/>
        </w:rPr>
        <w:t>изучить правила безопасности при занятиях видом спорта "лыжные гонки" и</w:t>
      </w:r>
      <w:r w:rsidR="00587322" w:rsidRPr="00373068">
        <w:rPr>
          <w:rFonts w:ascii="Times New Roman" w:hAnsi="Times New Roman" w:cs="Times New Roman"/>
          <w:sz w:val="24"/>
          <w:szCs w:val="24"/>
        </w:rPr>
        <w:t xml:space="preserve"> </w:t>
      </w:r>
      <w:r w:rsidRPr="00373068">
        <w:rPr>
          <w:rFonts w:ascii="Times New Roman" w:hAnsi="Times New Roman" w:cs="Times New Roman"/>
          <w:sz w:val="24"/>
          <w:szCs w:val="24"/>
        </w:rPr>
        <w:t>успешно  применять  их  в  ходе  проведения  учебно-тренировочных занятий и</w:t>
      </w:r>
      <w:r w:rsidR="00587322" w:rsidRPr="00373068">
        <w:rPr>
          <w:rFonts w:ascii="Times New Roman" w:hAnsi="Times New Roman" w:cs="Times New Roman"/>
          <w:sz w:val="24"/>
          <w:szCs w:val="24"/>
        </w:rPr>
        <w:t xml:space="preserve"> </w:t>
      </w:r>
      <w:r w:rsidRPr="00373068">
        <w:rPr>
          <w:rFonts w:ascii="Times New Roman" w:hAnsi="Times New Roman" w:cs="Times New Roman"/>
          <w:sz w:val="24"/>
          <w:szCs w:val="24"/>
        </w:rPr>
        <w:t>участия в спортивных соревнованиях;</w:t>
      </w:r>
    </w:p>
    <w:p w:rsidR="00587322" w:rsidRPr="00373068" w:rsidRDefault="009B1C6D" w:rsidP="00587322">
      <w:pPr>
        <w:pStyle w:val="ConsPlusNonformat"/>
        <w:numPr>
          <w:ilvl w:val="0"/>
          <w:numId w:val="22"/>
        </w:numPr>
        <w:jc w:val="both"/>
        <w:rPr>
          <w:rFonts w:ascii="Times New Roman" w:hAnsi="Times New Roman" w:cs="Times New Roman"/>
          <w:sz w:val="24"/>
          <w:szCs w:val="24"/>
        </w:rPr>
      </w:pPr>
      <w:r w:rsidRPr="00373068">
        <w:rPr>
          <w:rFonts w:ascii="Times New Roman" w:hAnsi="Times New Roman" w:cs="Times New Roman"/>
          <w:sz w:val="24"/>
          <w:szCs w:val="24"/>
        </w:rPr>
        <w:t>соблюдать режим учебно-тренировочных занятий;</w:t>
      </w:r>
    </w:p>
    <w:p w:rsidR="00587322" w:rsidRPr="00373068" w:rsidRDefault="009B1C6D" w:rsidP="00587322">
      <w:pPr>
        <w:pStyle w:val="ConsPlusNonformat"/>
        <w:numPr>
          <w:ilvl w:val="0"/>
          <w:numId w:val="22"/>
        </w:numPr>
        <w:jc w:val="both"/>
        <w:rPr>
          <w:rFonts w:ascii="Times New Roman" w:hAnsi="Times New Roman" w:cs="Times New Roman"/>
          <w:sz w:val="24"/>
          <w:szCs w:val="24"/>
        </w:rPr>
      </w:pPr>
      <w:r w:rsidRPr="00373068">
        <w:rPr>
          <w:rFonts w:ascii="Times New Roman" w:hAnsi="Times New Roman" w:cs="Times New Roman"/>
          <w:sz w:val="24"/>
          <w:szCs w:val="24"/>
        </w:rPr>
        <w:t>изучить основные методы саморегуляции и самоконтроля;</w:t>
      </w:r>
    </w:p>
    <w:p w:rsidR="00587322" w:rsidRPr="00373068" w:rsidRDefault="009B1C6D" w:rsidP="00587322">
      <w:pPr>
        <w:pStyle w:val="ConsPlusNonformat"/>
        <w:numPr>
          <w:ilvl w:val="0"/>
          <w:numId w:val="22"/>
        </w:numPr>
        <w:jc w:val="both"/>
        <w:rPr>
          <w:rFonts w:ascii="Times New Roman" w:hAnsi="Times New Roman" w:cs="Times New Roman"/>
          <w:sz w:val="24"/>
          <w:szCs w:val="24"/>
        </w:rPr>
      </w:pPr>
      <w:r w:rsidRPr="00373068">
        <w:rPr>
          <w:rFonts w:ascii="Times New Roman" w:hAnsi="Times New Roman" w:cs="Times New Roman"/>
          <w:sz w:val="24"/>
          <w:szCs w:val="24"/>
        </w:rPr>
        <w:t xml:space="preserve">овладеть  общими теоретическими знаниями о </w:t>
      </w:r>
      <w:hyperlink r:id="rId11" w:history="1">
        <w:r w:rsidRPr="00373068">
          <w:rPr>
            <w:rFonts w:ascii="Times New Roman" w:hAnsi="Times New Roman" w:cs="Times New Roman"/>
            <w:sz w:val="24"/>
            <w:szCs w:val="24"/>
          </w:rPr>
          <w:t>правилах</w:t>
        </w:r>
      </w:hyperlink>
      <w:r w:rsidRPr="00373068">
        <w:rPr>
          <w:rFonts w:ascii="Times New Roman" w:hAnsi="Times New Roman" w:cs="Times New Roman"/>
          <w:sz w:val="24"/>
          <w:szCs w:val="24"/>
        </w:rPr>
        <w:t xml:space="preserve"> вида спорта "лыжные</w:t>
      </w:r>
      <w:r w:rsidR="00587322" w:rsidRPr="00373068">
        <w:rPr>
          <w:rFonts w:ascii="Times New Roman" w:hAnsi="Times New Roman" w:cs="Times New Roman"/>
          <w:sz w:val="24"/>
          <w:szCs w:val="24"/>
        </w:rPr>
        <w:t xml:space="preserve"> </w:t>
      </w:r>
      <w:r w:rsidRPr="00373068">
        <w:rPr>
          <w:rFonts w:ascii="Times New Roman" w:hAnsi="Times New Roman" w:cs="Times New Roman"/>
          <w:sz w:val="24"/>
          <w:szCs w:val="24"/>
        </w:rPr>
        <w:t>гонки";</w:t>
      </w:r>
    </w:p>
    <w:p w:rsidR="00587322" w:rsidRPr="00373068" w:rsidRDefault="009B1C6D" w:rsidP="00587322">
      <w:pPr>
        <w:pStyle w:val="ConsPlusNonformat"/>
        <w:numPr>
          <w:ilvl w:val="0"/>
          <w:numId w:val="22"/>
        </w:numPr>
        <w:jc w:val="both"/>
        <w:rPr>
          <w:rFonts w:ascii="Times New Roman" w:hAnsi="Times New Roman" w:cs="Times New Roman"/>
          <w:sz w:val="24"/>
          <w:szCs w:val="24"/>
        </w:rPr>
      </w:pPr>
      <w:r w:rsidRPr="00373068">
        <w:rPr>
          <w:rFonts w:ascii="Times New Roman" w:hAnsi="Times New Roman" w:cs="Times New Roman"/>
          <w:sz w:val="24"/>
          <w:szCs w:val="24"/>
        </w:rPr>
        <w:t>изучить антидопинговые правила;</w:t>
      </w:r>
    </w:p>
    <w:p w:rsidR="00587322" w:rsidRPr="00373068" w:rsidRDefault="009B1C6D" w:rsidP="00587322">
      <w:pPr>
        <w:pStyle w:val="ConsPlusNonformat"/>
        <w:numPr>
          <w:ilvl w:val="0"/>
          <w:numId w:val="22"/>
        </w:numPr>
        <w:jc w:val="both"/>
        <w:rPr>
          <w:rFonts w:ascii="Times New Roman" w:hAnsi="Times New Roman" w:cs="Times New Roman"/>
          <w:sz w:val="24"/>
          <w:szCs w:val="24"/>
        </w:rPr>
      </w:pPr>
      <w:r w:rsidRPr="00373068">
        <w:rPr>
          <w:rFonts w:ascii="Times New Roman" w:hAnsi="Times New Roman" w:cs="Times New Roman"/>
          <w:sz w:val="24"/>
          <w:szCs w:val="24"/>
        </w:rPr>
        <w:t>соблюдать антидопинговые правила и не иметь их нарушений;</w:t>
      </w:r>
    </w:p>
    <w:p w:rsidR="00587322" w:rsidRPr="00373068" w:rsidRDefault="009B1C6D" w:rsidP="00587322">
      <w:pPr>
        <w:pStyle w:val="ConsPlusNonformat"/>
        <w:numPr>
          <w:ilvl w:val="0"/>
          <w:numId w:val="22"/>
        </w:numPr>
        <w:jc w:val="both"/>
        <w:rPr>
          <w:rFonts w:ascii="Times New Roman" w:hAnsi="Times New Roman" w:cs="Times New Roman"/>
          <w:sz w:val="24"/>
          <w:szCs w:val="24"/>
        </w:rPr>
      </w:pPr>
      <w:r w:rsidRPr="00373068">
        <w:rPr>
          <w:rFonts w:ascii="Times New Roman" w:hAnsi="Times New Roman" w:cs="Times New Roman"/>
          <w:sz w:val="24"/>
          <w:szCs w:val="24"/>
        </w:rPr>
        <w:t>ежегодно выполнять контрольно-переводные нормативы (испытания) по видам</w:t>
      </w:r>
      <w:r w:rsidR="00587322" w:rsidRPr="00373068">
        <w:rPr>
          <w:rFonts w:ascii="Times New Roman" w:hAnsi="Times New Roman" w:cs="Times New Roman"/>
          <w:sz w:val="24"/>
          <w:szCs w:val="24"/>
        </w:rPr>
        <w:t xml:space="preserve"> </w:t>
      </w:r>
      <w:r w:rsidRPr="00373068">
        <w:rPr>
          <w:rFonts w:ascii="Times New Roman" w:hAnsi="Times New Roman" w:cs="Times New Roman"/>
          <w:sz w:val="24"/>
          <w:szCs w:val="24"/>
        </w:rPr>
        <w:t>спортивной подготовки;</w:t>
      </w:r>
    </w:p>
    <w:p w:rsidR="00587322" w:rsidRPr="00373068" w:rsidRDefault="009B1C6D" w:rsidP="00587322">
      <w:pPr>
        <w:pStyle w:val="ConsPlusNonformat"/>
        <w:numPr>
          <w:ilvl w:val="0"/>
          <w:numId w:val="22"/>
        </w:numPr>
        <w:jc w:val="both"/>
        <w:rPr>
          <w:rFonts w:ascii="Times New Roman" w:hAnsi="Times New Roman" w:cs="Times New Roman"/>
          <w:sz w:val="24"/>
          <w:szCs w:val="24"/>
        </w:rPr>
      </w:pPr>
      <w:r w:rsidRPr="00373068">
        <w:rPr>
          <w:rFonts w:ascii="Times New Roman" w:hAnsi="Times New Roman" w:cs="Times New Roman"/>
          <w:sz w:val="24"/>
          <w:szCs w:val="24"/>
        </w:rPr>
        <w:t>принимать участие в официальных спортивных соревнованиях не ниже уровня</w:t>
      </w:r>
      <w:r w:rsidR="00587322" w:rsidRPr="00373068">
        <w:rPr>
          <w:rFonts w:ascii="Times New Roman" w:hAnsi="Times New Roman" w:cs="Times New Roman"/>
          <w:sz w:val="24"/>
          <w:szCs w:val="24"/>
        </w:rPr>
        <w:t xml:space="preserve"> </w:t>
      </w:r>
      <w:r w:rsidRPr="00373068">
        <w:rPr>
          <w:rFonts w:ascii="Times New Roman" w:hAnsi="Times New Roman" w:cs="Times New Roman"/>
          <w:sz w:val="24"/>
          <w:szCs w:val="24"/>
        </w:rPr>
        <w:t>спортивных соревнований муниципального образования на первом и втором году;</w:t>
      </w:r>
    </w:p>
    <w:p w:rsidR="00587322" w:rsidRPr="00373068" w:rsidRDefault="009B1C6D" w:rsidP="00587322">
      <w:pPr>
        <w:pStyle w:val="ConsPlusNonformat"/>
        <w:numPr>
          <w:ilvl w:val="0"/>
          <w:numId w:val="22"/>
        </w:numPr>
        <w:jc w:val="both"/>
        <w:rPr>
          <w:rFonts w:ascii="Times New Roman" w:hAnsi="Times New Roman" w:cs="Times New Roman"/>
          <w:sz w:val="24"/>
          <w:szCs w:val="24"/>
        </w:rPr>
      </w:pPr>
      <w:r w:rsidRPr="00373068">
        <w:rPr>
          <w:rFonts w:ascii="Times New Roman" w:hAnsi="Times New Roman" w:cs="Times New Roman"/>
          <w:sz w:val="24"/>
          <w:szCs w:val="24"/>
        </w:rPr>
        <w:t>принимать участие в официальных спортивных соревнованиях не ниже уровня</w:t>
      </w:r>
      <w:r w:rsidR="00587322" w:rsidRPr="00373068">
        <w:rPr>
          <w:rFonts w:ascii="Times New Roman" w:hAnsi="Times New Roman" w:cs="Times New Roman"/>
          <w:sz w:val="24"/>
          <w:szCs w:val="24"/>
        </w:rPr>
        <w:t xml:space="preserve"> </w:t>
      </w:r>
      <w:r w:rsidRPr="00373068">
        <w:rPr>
          <w:rFonts w:ascii="Times New Roman" w:hAnsi="Times New Roman" w:cs="Times New Roman"/>
          <w:sz w:val="24"/>
          <w:szCs w:val="24"/>
        </w:rPr>
        <w:t>спортивных  соревнований  субъекта  Российской Федерации начиная с третьего</w:t>
      </w:r>
      <w:r w:rsidR="00587322" w:rsidRPr="00373068">
        <w:rPr>
          <w:rFonts w:ascii="Times New Roman" w:hAnsi="Times New Roman" w:cs="Times New Roman"/>
          <w:sz w:val="24"/>
          <w:szCs w:val="24"/>
        </w:rPr>
        <w:t xml:space="preserve"> </w:t>
      </w:r>
      <w:r w:rsidRPr="00373068">
        <w:rPr>
          <w:rFonts w:ascii="Times New Roman" w:hAnsi="Times New Roman" w:cs="Times New Roman"/>
          <w:sz w:val="24"/>
          <w:szCs w:val="24"/>
        </w:rPr>
        <w:t>года;</w:t>
      </w:r>
    </w:p>
    <w:p w:rsidR="009B1C6D" w:rsidRDefault="009B1C6D" w:rsidP="00587322">
      <w:pPr>
        <w:pStyle w:val="ConsPlusNonformat"/>
        <w:numPr>
          <w:ilvl w:val="0"/>
          <w:numId w:val="22"/>
        </w:numPr>
        <w:jc w:val="both"/>
        <w:rPr>
          <w:rFonts w:ascii="Times New Roman" w:hAnsi="Times New Roman" w:cs="Times New Roman"/>
          <w:sz w:val="24"/>
          <w:szCs w:val="24"/>
        </w:rPr>
      </w:pPr>
      <w:r w:rsidRPr="00373068">
        <w:rPr>
          <w:rFonts w:ascii="Times New Roman" w:hAnsi="Times New Roman" w:cs="Times New Roman"/>
          <w:sz w:val="24"/>
          <w:szCs w:val="24"/>
        </w:rPr>
        <w:t>получить   уровень   спортивной   квалификации   (спортивный   разряд),</w:t>
      </w:r>
      <w:r w:rsidR="00587322" w:rsidRPr="00373068">
        <w:rPr>
          <w:rFonts w:ascii="Times New Roman" w:hAnsi="Times New Roman" w:cs="Times New Roman"/>
          <w:sz w:val="24"/>
          <w:szCs w:val="24"/>
        </w:rPr>
        <w:t xml:space="preserve"> </w:t>
      </w:r>
      <w:r w:rsidRPr="00373068">
        <w:rPr>
          <w:rFonts w:ascii="Times New Roman" w:hAnsi="Times New Roman" w:cs="Times New Roman"/>
          <w:sz w:val="24"/>
          <w:szCs w:val="24"/>
        </w:rPr>
        <w:t>необходимый для зачисления и перевода на этап совершенствования спортивного</w:t>
      </w:r>
      <w:r w:rsidR="00587322" w:rsidRPr="00373068">
        <w:rPr>
          <w:rFonts w:ascii="Times New Roman" w:hAnsi="Times New Roman" w:cs="Times New Roman"/>
          <w:sz w:val="24"/>
          <w:szCs w:val="24"/>
        </w:rPr>
        <w:t xml:space="preserve"> </w:t>
      </w:r>
      <w:r w:rsidRPr="00373068">
        <w:rPr>
          <w:rFonts w:ascii="Times New Roman" w:hAnsi="Times New Roman" w:cs="Times New Roman"/>
          <w:sz w:val="24"/>
          <w:szCs w:val="24"/>
        </w:rPr>
        <w:t>мастерства.</w:t>
      </w:r>
    </w:p>
    <w:p w:rsidR="005F3409" w:rsidRPr="00373068" w:rsidRDefault="005F3409" w:rsidP="005F3409">
      <w:pPr>
        <w:pStyle w:val="ConsPlusNonformat"/>
        <w:ind w:left="963"/>
        <w:jc w:val="both"/>
        <w:rPr>
          <w:rFonts w:ascii="Times New Roman" w:hAnsi="Times New Roman" w:cs="Times New Roman"/>
          <w:sz w:val="24"/>
          <w:szCs w:val="24"/>
        </w:rPr>
      </w:pPr>
    </w:p>
    <w:p w:rsidR="006D32A2" w:rsidRDefault="006D32A2" w:rsidP="006D32A2">
      <w:pPr>
        <w:pStyle w:val="ConsPlusNormal"/>
        <w:numPr>
          <w:ilvl w:val="0"/>
          <w:numId w:val="9"/>
        </w:numPr>
        <w:ind w:left="0" w:firstLine="709"/>
        <w:jc w:val="both"/>
      </w:pPr>
      <w:r w:rsidRPr="00373068">
        <w:t>Оценка результатов освоения Программы сопровождается аттестацией обучающихся, проводимой учреждением,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p>
    <w:p w:rsidR="005F3409" w:rsidRPr="00373068" w:rsidRDefault="005F3409" w:rsidP="005F3409">
      <w:pPr>
        <w:pStyle w:val="ConsPlusNormal"/>
        <w:ind w:left="709"/>
        <w:jc w:val="both"/>
      </w:pPr>
    </w:p>
    <w:p w:rsidR="00587322" w:rsidRPr="00373068" w:rsidRDefault="004A41A2" w:rsidP="007167EE">
      <w:pPr>
        <w:pStyle w:val="ConsPlusNonformat"/>
        <w:numPr>
          <w:ilvl w:val="0"/>
          <w:numId w:val="9"/>
        </w:numPr>
        <w:ind w:left="0" w:firstLine="709"/>
        <w:jc w:val="both"/>
        <w:rPr>
          <w:rFonts w:ascii="Times New Roman" w:hAnsi="Times New Roman" w:cs="Times New Roman"/>
          <w:sz w:val="24"/>
          <w:szCs w:val="24"/>
        </w:rPr>
      </w:pPr>
      <w:r w:rsidRPr="00373068">
        <w:rPr>
          <w:rFonts w:ascii="Times New Roman" w:hAnsi="Times New Roman" w:cs="Times New Roman"/>
          <w:sz w:val="24"/>
          <w:szCs w:val="24"/>
        </w:rPr>
        <w:t>Контрольные и контрольно-переводные нормативы (испытания) по видам спортивной подготовки</w:t>
      </w:r>
      <w:r w:rsidR="0050419F" w:rsidRPr="00373068">
        <w:rPr>
          <w:rFonts w:ascii="Times New Roman" w:hAnsi="Times New Roman" w:cs="Times New Roman"/>
          <w:sz w:val="24"/>
          <w:szCs w:val="24"/>
        </w:rPr>
        <w:t xml:space="preserve"> и  уровень спортивной квалификации обучающихся по годам и этапам спортивной</w:t>
      </w:r>
      <w:r w:rsidR="007167EE" w:rsidRPr="00373068">
        <w:rPr>
          <w:rFonts w:ascii="Times New Roman" w:hAnsi="Times New Roman" w:cs="Times New Roman"/>
          <w:sz w:val="24"/>
          <w:szCs w:val="24"/>
        </w:rPr>
        <w:t xml:space="preserve"> </w:t>
      </w:r>
      <w:r w:rsidR="0050419F" w:rsidRPr="00373068">
        <w:rPr>
          <w:rFonts w:ascii="Times New Roman" w:hAnsi="Times New Roman" w:cs="Times New Roman"/>
          <w:sz w:val="24"/>
          <w:szCs w:val="24"/>
        </w:rPr>
        <w:t>подготовки</w:t>
      </w:r>
      <w:r w:rsidR="007167EE" w:rsidRPr="00373068">
        <w:rPr>
          <w:rFonts w:ascii="Times New Roman" w:hAnsi="Times New Roman" w:cs="Times New Roman"/>
          <w:sz w:val="24"/>
          <w:szCs w:val="24"/>
        </w:rPr>
        <w:t>.</w:t>
      </w:r>
    </w:p>
    <w:p w:rsidR="0050419F" w:rsidRPr="00373068" w:rsidRDefault="0050419F" w:rsidP="0050419F">
      <w:pPr>
        <w:pStyle w:val="ConsPlusNonformat"/>
        <w:ind w:left="709"/>
        <w:jc w:val="both"/>
        <w:rPr>
          <w:rFonts w:ascii="Times New Roman" w:hAnsi="Times New Roman" w:cs="Times New Roman"/>
          <w:sz w:val="24"/>
          <w:szCs w:val="24"/>
        </w:rPr>
      </w:pPr>
    </w:p>
    <w:p w:rsidR="0050419F" w:rsidRPr="00373068" w:rsidRDefault="007167EE" w:rsidP="007167EE">
      <w:pPr>
        <w:pStyle w:val="ConsPlusTitle"/>
        <w:jc w:val="center"/>
        <w:rPr>
          <w:rFonts w:ascii="Times New Roman" w:hAnsi="Times New Roman" w:cs="Times New Roman"/>
        </w:rPr>
      </w:pPr>
      <w:r w:rsidRPr="00373068">
        <w:rPr>
          <w:rFonts w:ascii="Times New Roman" w:hAnsi="Times New Roman" w:cs="Times New Roman"/>
        </w:rPr>
        <w:t>Нормативы общей физической подготовки для зачисления и перевода на этап начальной подготовки по виду спорта "лыжные гонки"</w:t>
      </w:r>
    </w:p>
    <w:p w:rsidR="0050419F" w:rsidRPr="00373068" w:rsidRDefault="0050419F" w:rsidP="0050419F">
      <w:pPr>
        <w:pStyle w:val="ConsPlusNormal"/>
        <w:jc w:val="both"/>
      </w:pPr>
    </w:p>
    <w:tbl>
      <w:tblPr>
        <w:tblW w:w="0" w:type="auto"/>
        <w:tblLayout w:type="fixed"/>
        <w:tblCellMar>
          <w:top w:w="102" w:type="dxa"/>
          <w:left w:w="62" w:type="dxa"/>
          <w:bottom w:w="102" w:type="dxa"/>
          <w:right w:w="62" w:type="dxa"/>
        </w:tblCellMar>
        <w:tblLook w:val="0000"/>
      </w:tblPr>
      <w:tblGrid>
        <w:gridCol w:w="677"/>
        <w:gridCol w:w="1928"/>
        <w:gridCol w:w="964"/>
        <w:gridCol w:w="1348"/>
        <w:gridCol w:w="1348"/>
        <w:gridCol w:w="1348"/>
        <w:gridCol w:w="1349"/>
      </w:tblGrid>
      <w:tr w:rsidR="0050419F" w:rsidRPr="00373068" w:rsidTr="00BB1768">
        <w:tc>
          <w:tcPr>
            <w:tcW w:w="677" w:type="dxa"/>
            <w:vMerge w:val="restart"/>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r w:rsidRPr="00373068">
              <w:t>N п/п</w:t>
            </w:r>
          </w:p>
        </w:tc>
        <w:tc>
          <w:tcPr>
            <w:tcW w:w="1928" w:type="dxa"/>
            <w:vMerge w:val="restart"/>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r w:rsidRPr="00373068">
              <w:t>Упражнения</w:t>
            </w:r>
          </w:p>
        </w:tc>
        <w:tc>
          <w:tcPr>
            <w:tcW w:w="964" w:type="dxa"/>
            <w:vMerge w:val="restart"/>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r w:rsidRPr="00373068">
              <w:t>Единица измерения</w:t>
            </w:r>
          </w:p>
        </w:tc>
        <w:tc>
          <w:tcPr>
            <w:tcW w:w="2696" w:type="dxa"/>
            <w:gridSpan w:val="2"/>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r w:rsidRPr="00373068">
              <w:t>Норматив до года обучения</w:t>
            </w:r>
          </w:p>
        </w:tc>
        <w:tc>
          <w:tcPr>
            <w:tcW w:w="2697" w:type="dxa"/>
            <w:gridSpan w:val="2"/>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r w:rsidRPr="00373068">
              <w:t>Норматив свыше года обучения</w:t>
            </w:r>
          </w:p>
        </w:tc>
      </w:tr>
      <w:tr w:rsidR="0050419F" w:rsidRPr="00373068" w:rsidTr="00BB1768">
        <w:tc>
          <w:tcPr>
            <w:tcW w:w="677"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928"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348" w:type="dxa"/>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r w:rsidRPr="00373068">
              <w:t>мальчики</w:t>
            </w:r>
          </w:p>
        </w:tc>
        <w:tc>
          <w:tcPr>
            <w:tcW w:w="1348" w:type="dxa"/>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r w:rsidRPr="00373068">
              <w:t>девочки</w:t>
            </w:r>
          </w:p>
        </w:tc>
        <w:tc>
          <w:tcPr>
            <w:tcW w:w="1348" w:type="dxa"/>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r w:rsidRPr="00373068">
              <w:t>мальчики</w:t>
            </w:r>
          </w:p>
        </w:tc>
        <w:tc>
          <w:tcPr>
            <w:tcW w:w="1349" w:type="dxa"/>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r w:rsidRPr="00373068">
              <w:t>девочки</w:t>
            </w:r>
          </w:p>
        </w:tc>
      </w:tr>
      <w:tr w:rsidR="0050419F" w:rsidRPr="00373068" w:rsidTr="00BB1768">
        <w:tc>
          <w:tcPr>
            <w:tcW w:w="8962" w:type="dxa"/>
            <w:gridSpan w:val="7"/>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outlineLvl w:val="2"/>
            </w:pPr>
            <w:r w:rsidRPr="00373068">
              <w:lastRenderedPageBreak/>
              <w:t>1. Нормативы общей физической подготовки</w:t>
            </w:r>
          </w:p>
        </w:tc>
      </w:tr>
      <w:tr w:rsidR="0050419F" w:rsidRPr="00373068" w:rsidTr="00BB1768">
        <w:tc>
          <w:tcPr>
            <w:tcW w:w="677"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1.1.</w:t>
            </w:r>
          </w:p>
        </w:tc>
        <w:tc>
          <w:tcPr>
            <w:tcW w:w="1928"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Бег на 60 м</w:t>
            </w: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с</w:t>
            </w:r>
          </w:p>
        </w:tc>
        <w:tc>
          <w:tcPr>
            <w:tcW w:w="2696" w:type="dxa"/>
            <w:gridSpan w:val="2"/>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не более</w:t>
            </w:r>
          </w:p>
        </w:tc>
        <w:tc>
          <w:tcPr>
            <w:tcW w:w="2697" w:type="dxa"/>
            <w:gridSpan w:val="2"/>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не более</w:t>
            </w:r>
          </w:p>
        </w:tc>
      </w:tr>
      <w:tr w:rsidR="0050419F" w:rsidRPr="00373068" w:rsidTr="00BB1768">
        <w:tc>
          <w:tcPr>
            <w:tcW w:w="677"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928"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348"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11,5</w:t>
            </w:r>
          </w:p>
        </w:tc>
        <w:tc>
          <w:tcPr>
            <w:tcW w:w="1348"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12,0</w:t>
            </w:r>
          </w:p>
        </w:tc>
        <w:tc>
          <w:tcPr>
            <w:tcW w:w="1348"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11,0</w:t>
            </w:r>
          </w:p>
        </w:tc>
        <w:tc>
          <w:tcPr>
            <w:tcW w:w="1349"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11,6</w:t>
            </w:r>
          </w:p>
        </w:tc>
      </w:tr>
      <w:tr w:rsidR="0050419F" w:rsidRPr="00373068" w:rsidTr="00BB1768">
        <w:tc>
          <w:tcPr>
            <w:tcW w:w="677"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1.2.</w:t>
            </w:r>
          </w:p>
        </w:tc>
        <w:tc>
          <w:tcPr>
            <w:tcW w:w="1928"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Прыжок в длину с места толчком двумя ногами</w:t>
            </w: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см</w:t>
            </w:r>
          </w:p>
        </w:tc>
        <w:tc>
          <w:tcPr>
            <w:tcW w:w="2696" w:type="dxa"/>
            <w:gridSpan w:val="2"/>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не менее</w:t>
            </w:r>
          </w:p>
        </w:tc>
        <w:tc>
          <w:tcPr>
            <w:tcW w:w="2697" w:type="dxa"/>
            <w:gridSpan w:val="2"/>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не менее</w:t>
            </w:r>
          </w:p>
        </w:tc>
      </w:tr>
      <w:tr w:rsidR="0050419F" w:rsidRPr="00373068" w:rsidTr="00BB1768">
        <w:tc>
          <w:tcPr>
            <w:tcW w:w="677"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928"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348"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140</w:t>
            </w:r>
          </w:p>
        </w:tc>
        <w:tc>
          <w:tcPr>
            <w:tcW w:w="1348"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130</w:t>
            </w:r>
          </w:p>
        </w:tc>
        <w:tc>
          <w:tcPr>
            <w:tcW w:w="1348"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150</w:t>
            </w:r>
          </w:p>
        </w:tc>
        <w:tc>
          <w:tcPr>
            <w:tcW w:w="1349"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140</w:t>
            </w:r>
          </w:p>
        </w:tc>
      </w:tr>
      <w:tr w:rsidR="0050419F" w:rsidRPr="00373068" w:rsidTr="00BB1768">
        <w:tc>
          <w:tcPr>
            <w:tcW w:w="677"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1.3.</w:t>
            </w:r>
          </w:p>
        </w:tc>
        <w:tc>
          <w:tcPr>
            <w:tcW w:w="1928"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Поднимание туловища из положения лежа на спине</w:t>
            </w:r>
          </w:p>
          <w:p w:rsidR="0050419F" w:rsidRPr="00373068" w:rsidRDefault="0050419F" w:rsidP="00BB1768">
            <w:pPr>
              <w:pStyle w:val="ConsPlusNormal"/>
              <w:jc w:val="center"/>
            </w:pPr>
            <w:r w:rsidRPr="00373068">
              <w:t>(за 1 мин)</w:t>
            </w: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количество раз</w:t>
            </w:r>
          </w:p>
        </w:tc>
        <w:tc>
          <w:tcPr>
            <w:tcW w:w="2696" w:type="dxa"/>
            <w:gridSpan w:val="2"/>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не менее</w:t>
            </w:r>
          </w:p>
        </w:tc>
        <w:tc>
          <w:tcPr>
            <w:tcW w:w="2697" w:type="dxa"/>
            <w:gridSpan w:val="2"/>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не менее</w:t>
            </w:r>
          </w:p>
        </w:tc>
      </w:tr>
      <w:tr w:rsidR="0050419F" w:rsidRPr="00373068" w:rsidTr="0050419F">
        <w:tc>
          <w:tcPr>
            <w:tcW w:w="677"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928"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348"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30</w:t>
            </w:r>
          </w:p>
        </w:tc>
        <w:tc>
          <w:tcPr>
            <w:tcW w:w="1348"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25</w:t>
            </w:r>
          </w:p>
        </w:tc>
        <w:tc>
          <w:tcPr>
            <w:tcW w:w="1348"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35</w:t>
            </w:r>
          </w:p>
        </w:tc>
        <w:tc>
          <w:tcPr>
            <w:tcW w:w="1349"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30</w:t>
            </w:r>
          </w:p>
        </w:tc>
      </w:tr>
      <w:tr w:rsidR="0050419F" w:rsidRPr="00373068" w:rsidTr="0050419F">
        <w:tc>
          <w:tcPr>
            <w:tcW w:w="677"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1.4.</w:t>
            </w:r>
          </w:p>
        </w:tc>
        <w:tc>
          <w:tcPr>
            <w:tcW w:w="1928"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Бег на 1000 м</w:t>
            </w: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мин, с</w:t>
            </w:r>
          </w:p>
        </w:tc>
        <w:tc>
          <w:tcPr>
            <w:tcW w:w="2696" w:type="dxa"/>
            <w:gridSpan w:val="2"/>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не более</w:t>
            </w:r>
          </w:p>
        </w:tc>
        <w:tc>
          <w:tcPr>
            <w:tcW w:w="2697" w:type="dxa"/>
            <w:gridSpan w:val="2"/>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не более</w:t>
            </w:r>
          </w:p>
        </w:tc>
      </w:tr>
      <w:tr w:rsidR="0050419F" w:rsidRPr="00373068" w:rsidTr="0050419F">
        <w:tc>
          <w:tcPr>
            <w:tcW w:w="677"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928"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348"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6.30</w:t>
            </w:r>
          </w:p>
        </w:tc>
        <w:tc>
          <w:tcPr>
            <w:tcW w:w="1348"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7.00</w:t>
            </w:r>
          </w:p>
        </w:tc>
        <w:tc>
          <w:tcPr>
            <w:tcW w:w="1348"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5.50</w:t>
            </w:r>
          </w:p>
        </w:tc>
        <w:tc>
          <w:tcPr>
            <w:tcW w:w="1349"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6.20</w:t>
            </w:r>
          </w:p>
        </w:tc>
      </w:tr>
    </w:tbl>
    <w:p w:rsidR="0050419F" w:rsidRPr="00373068" w:rsidRDefault="0050419F" w:rsidP="0050419F">
      <w:pPr>
        <w:pStyle w:val="ConsPlusNormal"/>
        <w:jc w:val="both"/>
      </w:pPr>
    </w:p>
    <w:p w:rsidR="0050419F" w:rsidRPr="00373068" w:rsidRDefault="0050419F" w:rsidP="0050419F">
      <w:pPr>
        <w:pStyle w:val="ConsPlusTitle"/>
        <w:jc w:val="center"/>
        <w:rPr>
          <w:rFonts w:ascii="Times New Roman" w:hAnsi="Times New Roman" w:cs="Times New Roman"/>
        </w:rPr>
      </w:pPr>
      <w:bookmarkStart w:id="0" w:name="Par524"/>
      <w:bookmarkEnd w:id="0"/>
      <w:r w:rsidRPr="00373068">
        <w:rPr>
          <w:rFonts w:ascii="Times New Roman" w:hAnsi="Times New Roman" w:cs="Times New Roman"/>
        </w:rPr>
        <w:t>Нормативы  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"лыжные гонки"</w:t>
      </w:r>
    </w:p>
    <w:p w:rsidR="0050419F" w:rsidRPr="00373068" w:rsidRDefault="0050419F" w:rsidP="0050419F">
      <w:pPr>
        <w:pStyle w:val="ConsPlusNormal"/>
        <w:jc w:val="both"/>
      </w:pPr>
    </w:p>
    <w:tbl>
      <w:tblPr>
        <w:tblW w:w="0" w:type="auto"/>
        <w:tblLayout w:type="fixed"/>
        <w:tblCellMar>
          <w:top w:w="102" w:type="dxa"/>
          <w:left w:w="62" w:type="dxa"/>
          <w:bottom w:w="102" w:type="dxa"/>
          <w:right w:w="62" w:type="dxa"/>
        </w:tblCellMar>
        <w:tblLook w:val="0000"/>
      </w:tblPr>
      <w:tblGrid>
        <w:gridCol w:w="567"/>
        <w:gridCol w:w="4082"/>
        <w:gridCol w:w="1304"/>
        <w:gridCol w:w="1459"/>
        <w:gridCol w:w="1644"/>
      </w:tblGrid>
      <w:tr w:rsidR="0050419F" w:rsidRPr="00373068" w:rsidTr="00BB1768">
        <w:tc>
          <w:tcPr>
            <w:tcW w:w="567" w:type="dxa"/>
            <w:vMerge w:val="restart"/>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r w:rsidRPr="00373068">
              <w:t>N п/п</w:t>
            </w:r>
          </w:p>
        </w:tc>
        <w:tc>
          <w:tcPr>
            <w:tcW w:w="4082" w:type="dxa"/>
            <w:vMerge w:val="restart"/>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r w:rsidRPr="00373068">
              <w:t>Упражнения</w:t>
            </w:r>
          </w:p>
        </w:tc>
        <w:tc>
          <w:tcPr>
            <w:tcW w:w="1304" w:type="dxa"/>
            <w:vMerge w:val="restart"/>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r w:rsidRPr="00373068">
              <w:t>Единица измерения</w:t>
            </w:r>
          </w:p>
        </w:tc>
        <w:tc>
          <w:tcPr>
            <w:tcW w:w="3103" w:type="dxa"/>
            <w:gridSpan w:val="2"/>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r w:rsidRPr="00373068">
              <w:t>Норматив</w:t>
            </w:r>
          </w:p>
        </w:tc>
      </w:tr>
      <w:tr w:rsidR="0050419F" w:rsidRPr="00373068" w:rsidTr="00BB1768">
        <w:tc>
          <w:tcPr>
            <w:tcW w:w="567"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4082"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459" w:type="dxa"/>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r w:rsidRPr="00373068">
              <w:t>юноши</w:t>
            </w:r>
          </w:p>
        </w:tc>
        <w:tc>
          <w:tcPr>
            <w:tcW w:w="1644" w:type="dxa"/>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r w:rsidRPr="00373068">
              <w:t>девушки</w:t>
            </w:r>
          </w:p>
        </w:tc>
      </w:tr>
      <w:tr w:rsidR="0050419F" w:rsidRPr="00373068" w:rsidTr="00BB1768">
        <w:tc>
          <w:tcPr>
            <w:tcW w:w="9056" w:type="dxa"/>
            <w:gridSpan w:val="5"/>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outlineLvl w:val="2"/>
            </w:pPr>
            <w:r w:rsidRPr="00373068">
              <w:t>1. Нормативы общей физической подготовки</w:t>
            </w:r>
          </w:p>
        </w:tc>
      </w:tr>
      <w:tr w:rsidR="0050419F" w:rsidRPr="00373068" w:rsidTr="00BB1768">
        <w:tc>
          <w:tcPr>
            <w:tcW w:w="567"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1.1.</w:t>
            </w:r>
          </w:p>
        </w:tc>
        <w:tc>
          <w:tcPr>
            <w:tcW w:w="4082"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Бег на 100 м</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с</w:t>
            </w:r>
          </w:p>
        </w:tc>
        <w:tc>
          <w:tcPr>
            <w:tcW w:w="3103" w:type="dxa"/>
            <w:gridSpan w:val="2"/>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не более</w:t>
            </w:r>
          </w:p>
        </w:tc>
      </w:tr>
      <w:tr w:rsidR="0050419F" w:rsidRPr="00373068" w:rsidTr="00BB1768">
        <w:tc>
          <w:tcPr>
            <w:tcW w:w="567"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4082"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459"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16,0</w:t>
            </w:r>
          </w:p>
        </w:tc>
        <w:tc>
          <w:tcPr>
            <w:tcW w:w="1644"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16,8</w:t>
            </w:r>
          </w:p>
        </w:tc>
      </w:tr>
      <w:tr w:rsidR="0050419F" w:rsidRPr="00373068" w:rsidTr="00BB1768">
        <w:tc>
          <w:tcPr>
            <w:tcW w:w="567"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1.2.</w:t>
            </w:r>
          </w:p>
        </w:tc>
        <w:tc>
          <w:tcPr>
            <w:tcW w:w="4082"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Прыжок в длину с места толчком двумя ногами</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см</w:t>
            </w:r>
          </w:p>
        </w:tc>
        <w:tc>
          <w:tcPr>
            <w:tcW w:w="3103" w:type="dxa"/>
            <w:gridSpan w:val="2"/>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не менее</w:t>
            </w:r>
          </w:p>
        </w:tc>
      </w:tr>
      <w:tr w:rsidR="0050419F" w:rsidRPr="00373068" w:rsidTr="00BB1768">
        <w:tc>
          <w:tcPr>
            <w:tcW w:w="567"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4082"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459"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170</w:t>
            </w:r>
          </w:p>
        </w:tc>
        <w:tc>
          <w:tcPr>
            <w:tcW w:w="1644"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155</w:t>
            </w:r>
          </w:p>
        </w:tc>
      </w:tr>
      <w:tr w:rsidR="0050419F" w:rsidRPr="00373068" w:rsidTr="00BB1768">
        <w:tc>
          <w:tcPr>
            <w:tcW w:w="567"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1.3.</w:t>
            </w:r>
          </w:p>
        </w:tc>
        <w:tc>
          <w:tcPr>
            <w:tcW w:w="4082"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Бег на 1000 м</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мин, с</w:t>
            </w:r>
          </w:p>
        </w:tc>
        <w:tc>
          <w:tcPr>
            <w:tcW w:w="3103" w:type="dxa"/>
            <w:gridSpan w:val="2"/>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не более</w:t>
            </w:r>
          </w:p>
        </w:tc>
      </w:tr>
      <w:tr w:rsidR="0050419F" w:rsidRPr="00373068" w:rsidTr="00BB1768">
        <w:tc>
          <w:tcPr>
            <w:tcW w:w="567"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4082"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459"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4.00</w:t>
            </w:r>
          </w:p>
        </w:tc>
        <w:tc>
          <w:tcPr>
            <w:tcW w:w="1644"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4.15</w:t>
            </w:r>
          </w:p>
        </w:tc>
      </w:tr>
      <w:tr w:rsidR="0050419F" w:rsidRPr="00373068" w:rsidTr="00BB1768">
        <w:tc>
          <w:tcPr>
            <w:tcW w:w="9056" w:type="dxa"/>
            <w:gridSpan w:val="5"/>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outlineLvl w:val="2"/>
            </w:pPr>
            <w:r w:rsidRPr="00373068">
              <w:t>2. Нормативы специальной физической подготовки</w:t>
            </w:r>
          </w:p>
        </w:tc>
      </w:tr>
      <w:tr w:rsidR="0050419F" w:rsidRPr="00373068" w:rsidTr="00BB1768">
        <w:tc>
          <w:tcPr>
            <w:tcW w:w="567"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2.1.</w:t>
            </w:r>
          </w:p>
        </w:tc>
        <w:tc>
          <w:tcPr>
            <w:tcW w:w="4082"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Бег на лыжах. Классический стиль 3 км</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мин, с</w:t>
            </w:r>
          </w:p>
        </w:tc>
        <w:tc>
          <w:tcPr>
            <w:tcW w:w="3103" w:type="dxa"/>
            <w:gridSpan w:val="2"/>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не более</w:t>
            </w:r>
          </w:p>
        </w:tc>
      </w:tr>
      <w:tr w:rsidR="0050419F" w:rsidRPr="00373068" w:rsidTr="00BB1768">
        <w:tc>
          <w:tcPr>
            <w:tcW w:w="567"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4082"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459"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14.20</w:t>
            </w:r>
          </w:p>
        </w:tc>
        <w:tc>
          <w:tcPr>
            <w:tcW w:w="1644"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15.20</w:t>
            </w:r>
          </w:p>
        </w:tc>
      </w:tr>
      <w:tr w:rsidR="0050419F" w:rsidRPr="00373068" w:rsidTr="00BB1768">
        <w:tc>
          <w:tcPr>
            <w:tcW w:w="567"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2.2.</w:t>
            </w:r>
          </w:p>
        </w:tc>
        <w:tc>
          <w:tcPr>
            <w:tcW w:w="4082"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Бег на лыжах. Свободный стиль 3 км</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мин, с</w:t>
            </w:r>
          </w:p>
        </w:tc>
        <w:tc>
          <w:tcPr>
            <w:tcW w:w="3103" w:type="dxa"/>
            <w:gridSpan w:val="2"/>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не более</w:t>
            </w:r>
          </w:p>
        </w:tc>
      </w:tr>
      <w:tr w:rsidR="0050419F" w:rsidRPr="00373068" w:rsidTr="00BB1768">
        <w:tc>
          <w:tcPr>
            <w:tcW w:w="567"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4082"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50419F" w:rsidRPr="00373068" w:rsidRDefault="0050419F" w:rsidP="00BB1768">
            <w:pPr>
              <w:pStyle w:val="ConsPlusNormal"/>
              <w:jc w:val="center"/>
            </w:pPr>
          </w:p>
        </w:tc>
        <w:tc>
          <w:tcPr>
            <w:tcW w:w="1459"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13.00</w:t>
            </w:r>
          </w:p>
        </w:tc>
        <w:tc>
          <w:tcPr>
            <w:tcW w:w="1644"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14.30</w:t>
            </w:r>
          </w:p>
        </w:tc>
      </w:tr>
      <w:tr w:rsidR="0050419F" w:rsidRPr="00373068" w:rsidTr="00BB1768">
        <w:tc>
          <w:tcPr>
            <w:tcW w:w="9056" w:type="dxa"/>
            <w:gridSpan w:val="5"/>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outlineLvl w:val="2"/>
            </w:pPr>
            <w:r w:rsidRPr="00373068">
              <w:t>3. Уровень спортивной квалификации</w:t>
            </w:r>
          </w:p>
        </w:tc>
      </w:tr>
      <w:tr w:rsidR="0050419F" w:rsidRPr="00373068" w:rsidTr="00BB1768">
        <w:tc>
          <w:tcPr>
            <w:tcW w:w="567"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3.1.</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Период обучения на этапе спортивной подготовки (до двух лет)</w:t>
            </w:r>
          </w:p>
        </w:tc>
        <w:tc>
          <w:tcPr>
            <w:tcW w:w="3103" w:type="dxa"/>
            <w:gridSpan w:val="2"/>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 xml:space="preserve">спортивные разряды - "третий юношеский спортивный разряд", </w:t>
            </w:r>
            <w:r w:rsidRPr="00373068">
              <w:lastRenderedPageBreak/>
              <w:t>"второй юношеский спортивный разряд", "первый юношеский спортивный разряд"</w:t>
            </w:r>
          </w:p>
        </w:tc>
      </w:tr>
      <w:tr w:rsidR="0050419F" w:rsidRPr="00373068" w:rsidTr="00BB1768">
        <w:tc>
          <w:tcPr>
            <w:tcW w:w="567" w:type="dxa"/>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lastRenderedPageBreak/>
              <w:t>3.2.</w:t>
            </w:r>
          </w:p>
        </w:tc>
        <w:tc>
          <w:tcPr>
            <w:tcW w:w="5386" w:type="dxa"/>
            <w:gridSpan w:val="2"/>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Период обучения на этапе спортивной подготовки (свыше двух лет)</w:t>
            </w:r>
          </w:p>
        </w:tc>
        <w:tc>
          <w:tcPr>
            <w:tcW w:w="3103" w:type="dxa"/>
            <w:gridSpan w:val="2"/>
            <w:tcBorders>
              <w:top w:val="single" w:sz="4" w:space="0" w:color="auto"/>
              <w:left w:val="single" w:sz="4" w:space="0" w:color="auto"/>
              <w:bottom w:val="single" w:sz="4" w:space="0" w:color="auto"/>
              <w:right w:val="single" w:sz="4" w:space="0" w:color="auto"/>
            </w:tcBorders>
            <w:vAlign w:val="center"/>
          </w:tcPr>
          <w:p w:rsidR="0050419F" w:rsidRPr="00373068" w:rsidRDefault="0050419F" w:rsidP="00BB1768">
            <w:pPr>
              <w:pStyle w:val="ConsPlusNormal"/>
              <w:jc w:val="center"/>
            </w:pPr>
            <w:r w:rsidRPr="00373068">
              <w:t>спортивные разряды - "третий спортивный разряд", "второй спортивный разряд", "первый спортивный разряд"</w:t>
            </w:r>
          </w:p>
        </w:tc>
      </w:tr>
    </w:tbl>
    <w:p w:rsidR="0050419F" w:rsidRPr="00373068" w:rsidRDefault="0050419F" w:rsidP="0050419F">
      <w:pPr>
        <w:pStyle w:val="ConsPlusNonformat"/>
        <w:ind w:left="709"/>
        <w:jc w:val="both"/>
        <w:rPr>
          <w:rFonts w:ascii="Times New Roman" w:hAnsi="Times New Roman" w:cs="Times New Roman"/>
          <w:sz w:val="24"/>
          <w:szCs w:val="24"/>
        </w:rPr>
      </w:pPr>
    </w:p>
    <w:p w:rsidR="007167EE" w:rsidRPr="009E7D7D" w:rsidRDefault="007167EE" w:rsidP="007167EE">
      <w:pPr>
        <w:pStyle w:val="ConsPlusNonformat"/>
        <w:jc w:val="center"/>
        <w:rPr>
          <w:rFonts w:ascii="Times New Roman" w:hAnsi="Times New Roman" w:cs="Times New Roman"/>
          <w:b/>
          <w:sz w:val="24"/>
          <w:szCs w:val="24"/>
        </w:rPr>
      </w:pPr>
      <w:r w:rsidRPr="009E7D7D">
        <w:rPr>
          <w:rFonts w:ascii="Times New Roman" w:hAnsi="Times New Roman" w:cs="Times New Roman"/>
          <w:b/>
          <w:sz w:val="24"/>
          <w:szCs w:val="24"/>
        </w:rPr>
        <w:t>IV. Рабочая программа</w:t>
      </w:r>
    </w:p>
    <w:p w:rsidR="007167EE" w:rsidRPr="00373068" w:rsidRDefault="007167EE" w:rsidP="007167EE">
      <w:pPr>
        <w:pStyle w:val="ConsPlusNonformat"/>
        <w:jc w:val="center"/>
        <w:rPr>
          <w:rFonts w:ascii="Times New Roman" w:hAnsi="Times New Roman" w:cs="Times New Roman"/>
          <w:sz w:val="24"/>
          <w:szCs w:val="24"/>
        </w:rPr>
      </w:pPr>
    </w:p>
    <w:p w:rsidR="007167EE" w:rsidRPr="00373068" w:rsidRDefault="007167EE" w:rsidP="00EF29E1">
      <w:pPr>
        <w:pStyle w:val="ConsPlusNonformat"/>
        <w:numPr>
          <w:ilvl w:val="0"/>
          <w:numId w:val="9"/>
        </w:numPr>
        <w:ind w:left="0" w:firstLine="0"/>
        <w:jc w:val="both"/>
        <w:rPr>
          <w:rFonts w:ascii="Times New Roman" w:hAnsi="Times New Roman" w:cs="Times New Roman"/>
          <w:sz w:val="24"/>
          <w:szCs w:val="24"/>
        </w:rPr>
      </w:pPr>
      <w:r w:rsidRPr="00373068">
        <w:rPr>
          <w:rFonts w:ascii="Times New Roman" w:hAnsi="Times New Roman" w:cs="Times New Roman"/>
          <w:sz w:val="24"/>
          <w:szCs w:val="24"/>
        </w:rPr>
        <w:t>Программный  материал  д</w:t>
      </w:r>
      <w:r w:rsidR="00EF29E1" w:rsidRPr="00373068">
        <w:rPr>
          <w:rFonts w:ascii="Times New Roman" w:hAnsi="Times New Roman" w:cs="Times New Roman"/>
          <w:sz w:val="24"/>
          <w:szCs w:val="24"/>
        </w:rPr>
        <w:t>ля учебно-тренировочных занятий.</w:t>
      </w:r>
    </w:p>
    <w:tbl>
      <w:tblPr>
        <w:tblStyle w:val="a8"/>
        <w:tblW w:w="0" w:type="auto"/>
        <w:tblInd w:w="108" w:type="dxa"/>
        <w:tblLook w:val="04A0"/>
      </w:tblPr>
      <w:tblGrid>
        <w:gridCol w:w="1418"/>
        <w:gridCol w:w="7513"/>
      </w:tblGrid>
      <w:tr w:rsidR="00EF29E1" w:rsidRPr="00373068" w:rsidTr="00EF29E1">
        <w:tc>
          <w:tcPr>
            <w:tcW w:w="1418" w:type="dxa"/>
          </w:tcPr>
          <w:p w:rsidR="00EF29E1" w:rsidRPr="00373068" w:rsidRDefault="00EF29E1" w:rsidP="00EF29E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w:t>
            </w:r>
          </w:p>
          <w:p w:rsidR="00EF29E1" w:rsidRPr="00373068" w:rsidRDefault="00EF29E1" w:rsidP="00EF29E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п/п</w:t>
            </w:r>
          </w:p>
        </w:tc>
        <w:tc>
          <w:tcPr>
            <w:tcW w:w="7513" w:type="dxa"/>
          </w:tcPr>
          <w:p w:rsidR="00EF29E1" w:rsidRPr="00373068" w:rsidRDefault="00EF29E1" w:rsidP="00EF29E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Тема</w:t>
            </w:r>
          </w:p>
        </w:tc>
      </w:tr>
      <w:tr w:rsidR="00EF29E1" w:rsidRPr="00373068" w:rsidTr="00EF29E1">
        <w:tc>
          <w:tcPr>
            <w:tcW w:w="1418" w:type="dxa"/>
          </w:tcPr>
          <w:p w:rsidR="00EF29E1" w:rsidRPr="00373068" w:rsidRDefault="00EF29E1" w:rsidP="00EF29E1">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w:t>
            </w:r>
          </w:p>
        </w:tc>
        <w:tc>
          <w:tcPr>
            <w:tcW w:w="7513" w:type="dxa"/>
          </w:tcPr>
          <w:p w:rsidR="00EF29E1" w:rsidRPr="00373068" w:rsidRDefault="00EF29E1" w:rsidP="00EF29E1">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Вводное занятие. Краткие исторические сведения о возникновении лыж и лыжного спорта. Лыжный спорт в России</w:t>
            </w:r>
          </w:p>
        </w:tc>
      </w:tr>
      <w:tr w:rsidR="00EF29E1" w:rsidRPr="00373068" w:rsidTr="00EF29E1">
        <w:tc>
          <w:tcPr>
            <w:tcW w:w="1418" w:type="dxa"/>
          </w:tcPr>
          <w:p w:rsidR="00EF29E1" w:rsidRPr="00373068" w:rsidRDefault="00EF29E1" w:rsidP="00EF29E1">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2</w:t>
            </w:r>
          </w:p>
        </w:tc>
        <w:tc>
          <w:tcPr>
            <w:tcW w:w="7513" w:type="dxa"/>
          </w:tcPr>
          <w:p w:rsidR="00EF29E1" w:rsidRPr="00373068" w:rsidRDefault="00EF29E1" w:rsidP="00EF29E1">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Правила поведения и техники безопасности на занятиях. Лыжный инвентарь, мази, одежда и обувь</w:t>
            </w:r>
          </w:p>
        </w:tc>
      </w:tr>
      <w:tr w:rsidR="00EF29E1" w:rsidRPr="00373068" w:rsidTr="00EF29E1">
        <w:tc>
          <w:tcPr>
            <w:tcW w:w="1418" w:type="dxa"/>
          </w:tcPr>
          <w:p w:rsidR="00EF29E1" w:rsidRPr="00373068" w:rsidRDefault="00EF29E1" w:rsidP="00EF29E1">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3</w:t>
            </w:r>
          </w:p>
        </w:tc>
        <w:tc>
          <w:tcPr>
            <w:tcW w:w="7513" w:type="dxa"/>
          </w:tcPr>
          <w:p w:rsidR="00EF29E1" w:rsidRPr="00373068" w:rsidRDefault="00EF29E1" w:rsidP="00EF29E1">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Краткая характеристика техники лыжных ходов. Соревнования по лыжным гонкам</w:t>
            </w:r>
          </w:p>
        </w:tc>
      </w:tr>
      <w:tr w:rsidR="00EF29E1" w:rsidRPr="00373068" w:rsidTr="00EF29E1">
        <w:tc>
          <w:tcPr>
            <w:tcW w:w="1418" w:type="dxa"/>
          </w:tcPr>
          <w:p w:rsidR="00EF29E1" w:rsidRPr="00373068" w:rsidRDefault="00EF29E1" w:rsidP="00EF29E1">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4</w:t>
            </w:r>
          </w:p>
        </w:tc>
        <w:tc>
          <w:tcPr>
            <w:tcW w:w="7513" w:type="dxa"/>
          </w:tcPr>
          <w:p w:rsidR="00EF29E1" w:rsidRPr="00373068" w:rsidRDefault="00EF29E1" w:rsidP="00EF29E1">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Краткая характеристика техники лыжных ходов. Соревнования по лыжным гонкам</w:t>
            </w:r>
          </w:p>
        </w:tc>
      </w:tr>
    </w:tbl>
    <w:p w:rsidR="00EF29E1" w:rsidRPr="00373068" w:rsidRDefault="00EF29E1" w:rsidP="00EF29E1">
      <w:pPr>
        <w:pStyle w:val="ConsPlusNonformat"/>
        <w:jc w:val="both"/>
        <w:rPr>
          <w:rFonts w:ascii="Times New Roman" w:hAnsi="Times New Roman" w:cs="Times New Roman"/>
          <w:sz w:val="24"/>
          <w:szCs w:val="24"/>
        </w:rPr>
      </w:pPr>
    </w:p>
    <w:p w:rsidR="0058534B" w:rsidRPr="00373068" w:rsidRDefault="00EF29E1" w:rsidP="0058534B">
      <w:pPr>
        <w:pStyle w:val="ConsPlusNonformat"/>
        <w:numPr>
          <w:ilvl w:val="1"/>
          <w:numId w:val="9"/>
        </w:numPr>
        <w:ind w:left="0" w:firstLine="709"/>
        <w:jc w:val="both"/>
        <w:rPr>
          <w:rFonts w:ascii="Times New Roman" w:hAnsi="Times New Roman" w:cs="Times New Roman"/>
          <w:sz w:val="24"/>
          <w:szCs w:val="24"/>
        </w:rPr>
      </w:pPr>
      <w:r w:rsidRPr="00373068">
        <w:rPr>
          <w:rFonts w:ascii="Times New Roman" w:hAnsi="Times New Roman" w:cs="Times New Roman"/>
          <w:sz w:val="24"/>
          <w:szCs w:val="24"/>
        </w:rPr>
        <w:t xml:space="preserve">Примерный тематический план тренировочных занятий для групп начальной подготовки. </w:t>
      </w:r>
    </w:p>
    <w:p w:rsidR="0058534B" w:rsidRDefault="00EF29E1" w:rsidP="0058534B">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ПРОГРАММНЫЙ МАТЕРИАЛ</w:t>
      </w:r>
    </w:p>
    <w:p w:rsidR="005F3409" w:rsidRPr="00373068" w:rsidRDefault="005F3409" w:rsidP="0058534B">
      <w:pPr>
        <w:pStyle w:val="ConsPlusNonformat"/>
        <w:jc w:val="center"/>
        <w:rPr>
          <w:rFonts w:ascii="Times New Roman" w:hAnsi="Times New Roman" w:cs="Times New Roman"/>
          <w:sz w:val="24"/>
          <w:szCs w:val="24"/>
        </w:rPr>
      </w:pPr>
    </w:p>
    <w:p w:rsidR="0058534B" w:rsidRPr="00373068" w:rsidRDefault="00EF29E1" w:rsidP="0058534B">
      <w:pPr>
        <w:pStyle w:val="ConsPlusNonformat"/>
        <w:jc w:val="center"/>
        <w:rPr>
          <w:rFonts w:ascii="Times New Roman" w:hAnsi="Times New Roman" w:cs="Times New Roman"/>
          <w:b/>
          <w:sz w:val="24"/>
          <w:szCs w:val="24"/>
        </w:rPr>
      </w:pPr>
      <w:r w:rsidRPr="00373068">
        <w:rPr>
          <w:rFonts w:ascii="Times New Roman" w:hAnsi="Times New Roman" w:cs="Times New Roman"/>
          <w:b/>
          <w:sz w:val="24"/>
          <w:szCs w:val="24"/>
        </w:rPr>
        <w:t>Теоретическая подготовка</w:t>
      </w:r>
    </w:p>
    <w:p w:rsidR="0058534B" w:rsidRPr="00373068" w:rsidRDefault="00EF29E1" w:rsidP="0058534B">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 xml:space="preserve">1. Вводное занятие. Краткие исторические сведения о возникновении лыж и лыжного спорта. Лыжный спорт в России и мире. Порядок и содержание работы секции. Значение лыж в жизни народов Севера. Эволюция лыж и снаряжения лыжника. Первые соревнования лыжников в России и за рубежом. Популярность лыжных гонок в России. Крупнейшие всероссийские и международные соревнования. Соревнования юных лыжников. </w:t>
      </w:r>
    </w:p>
    <w:p w:rsidR="0058534B" w:rsidRPr="00373068" w:rsidRDefault="00EF29E1" w:rsidP="0058534B">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2. Правила поведения и техники безопасности на занятиях. Лыжный инвентарь, мази, одежда и обувь. Поведение на улице во время движения к месту занятия и на учебно</w:t>
      </w:r>
      <w:r w:rsidR="00BB1768" w:rsidRPr="00373068">
        <w:rPr>
          <w:rFonts w:ascii="Times New Roman" w:hAnsi="Times New Roman" w:cs="Times New Roman"/>
          <w:sz w:val="24"/>
          <w:szCs w:val="24"/>
        </w:rPr>
        <w:t>-</w:t>
      </w:r>
      <w:r w:rsidRPr="00373068">
        <w:rPr>
          <w:rFonts w:ascii="Times New Roman" w:hAnsi="Times New Roman" w:cs="Times New Roman"/>
          <w:sz w:val="24"/>
          <w:szCs w:val="24"/>
        </w:rPr>
        <w:t xml:space="preserve">тренировочном занятии. Транспортировка лыжного инвентаря. Правила ухода за лыжниками и их хранение. Индивидуальный выбор лыжного снаряжения. Значение лыжных мазей. Подготовка инвентаря к тренировкам и соревнованиям. Особенности одежды лыжника при различных погодных условиях. </w:t>
      </w:r>
    </w:p>
    <w:p w:rsidR="0058534B" w:rsidRPr="00373068" w:rsidRDefault="00EF29E1" w:rsidP="0058534B">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 xml:space="preserve">3. Гигиена, закаливание, режим дня, врачебный контроль и самоконтроль спортсмена. Личная гигиена спортсмена. Гигиенические требования к одежде и обуви лыжника. Значение и способы закаливания. Составление рационального режима дня с учётом тренировочных занятий. Значение медицинского осмотра. Краткие сведения о воздействии физических упражнений на мышечную, дыхательную и сердечнососудистую системы организма спортсмена. Значение и организация самоконтроля на тренировочном занятии и дома. Объективные и субъективные критерии самоконтроля, подсчёт пульса. </w:t>
      </w:r>
    </w:p>
    <w:p w:rsidR="0058534B" w:rsidRPr="00373068" w:rsidRDefault="00EF29E1" w:rsidP="0058534B">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 xml:space="preserve">4. Краткая характеристика техники лыжных ходов. Соревнования по лыжным гонкам. Значение правильной техники для достижения высоких спортивных результатов. Основные классические способы передвижения на равнине, пологих и крутых </w:t>
      </w:r>
      <w:r w:rsidRPr="00373068">
        <w:rPr>
          <w:rFonts w:ascii="Times New Roman" w:hAnsi="Times New Roman" w:cs="Times New Roman"/>
          <w:sz w:val="24"/>
          <w:szCs w:val="24"/>
        </w:rPr>
        <w:lastRenderedPageBreak/>
        <w:t xml:space="preserve">подъёмах, спусках. Стойка лыжника, скользящий шаг, повороты, отталкивание ногами, руками при передвижении попеременным двушажным и одновременным ходами. Типичные ошибки при освоении общей схемы попеременного двушажного и одновременных лыжных ходов. Отличительные особенности конькового и классического способов передвижения на лыжах. Задачи спортивных соревнований и их значение в подготовке спортсмена. Подготовка к соревнованиям, оформление стартового городка, разметка дистанции. Правила поведения на соревнованиях. </w:t>
      </w:r>
    </w:p>
    <w:p w:rsidR="0058534B" w:rsidRPr="00373068" w:rsidRDefault="0058534B" w:rsidP="0058534B">
      <w:pPr>
        <w:pStyle w:val="ConsPlusNonformat"/>
        <w:jc w:val="both"/>
        <w:rPr>
          <w:rFonts w:ascii="Times New Roman" w:hAnsi="Times New Roman" w:cs="Times New Roman"/>
          <w:sz w:val="24"/>
          <w:szCs w:val="24"/>
        </w:rPr>
      </w:pPr>
    </w:p>
    <w:p w:rsidR="0058534B" w:rsidRPr="00373068" w:rsidRDefault="00EF29E1" w:rsidP="0058534B">
      <w:pPr>
        <w:pStyle w:val="ConsPlusNonformat"/>
        <w:jc w:val="center"/>
        <w:rPr>
          <w:rFonts w:ascii="Times New Roman" w:hAnsi="Times New Roman" w:cs="Times New Roman"/>
          <w:b/>
          <w:sz w:val="24"/>
          <w:szCs w:val="24"/>
        </w:rPr>
      </w:pPr>
      <w:r w:rsidRPr="00373068">
        <w:rPr>
          <w:rFonts w:ascii="Times New Roman" w:hAnsi="Times New Roman" w:cs="Times New Roman"/>
          <w:b/>
          <w:sz w:val="24"/>
          <w:szCs w:val="24"/>
        </w:rPr>
        <w:t>Практическая подготовка</w:t>
      </w:r>
      <w:r w:rsidR="0058534B" w:rsidRPr="00373068">
        <w:rPr>
          <w:rFonts w:ascii="Times New Roman" w:hAnsi="Times New Roman" w:cs="Times New Roman"/>
          <w:b/>
          <w:sz w:val="24"/>
          <w:szCs w:val="24"/>
        </w:rPr>
        <w:t>.</w:t>
      </w:r>
    </w:p>
    <w:p w:rsidR="0058534B" w:rsidRPr="00373068" w:rsidRDefault="00EF29E1" w:rsidP="0058534B">
      <w:pPr>
        <w:pStyle w:val="ConsPlusNonformat"/>
        <w:rPr>
          <w:rFonts w:ascii="Times New Roman" w:hAnsi="Times New Roman" w:cs="Times New Roman"/>
          <w:sz w:val="24"/>
          <w:szCs w:val="24"/>
          <w:u w:val="single"/>
        </w:rPr>
      </w:pPr>
      <w:r w:rsidRPr="00373068">
        <w:rPr>
          <w:rFonts w:ascii="Times New Roman" w:hAnsi="Times New Roman" w:cs="Times New Roman"/>
          <w:sz w:val="24"/>
          <w:szCs w:val="24"/>
          <w:u w:val="single"/>
        </w:rPr>
        <w:t>Общая физическая подготовка.</w:t>
      </w:r>
    </w:p>
    <w:p w:rsidR="006A09C1" w:rsidRPr="00373068" w:rsidRDefault="00EF29E1" w:rsidP="0058534B">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Комплексы общеразвивающих упражнений, направленные на развитие гибкости, координационных способностей, силовой выносливости. Спортивные и подвижные игры, направленные на развитие ловкости, быстроты, выносливости. Эстафеты и прыжковые упражнения, направленные на развитие скоростно</w:t>
      </w:r>
      <w:r w:rsidR="006A09C1" w:rsidRPr="00373068">
        <w:rPr>
          <w:rFonts w:ascii="Times New Roman" w:hAnsi="Times New Roman" w:cs="Times New Roman"/>
          <w:sz w:val="24"/>
          <w:szCs w:val="24"/>
        </w:rPr>
        <w:t>-</w:t>
      </w:r>
      <w:r w:rsidRPr="00373068">
        <w:rPr>
          <w:rFonts w:ascii="Times New Roman" w:hAnsi="Times New Roman" w:cs="Times New Roman"/>
          <w:sz w:val="24"/>
          <w:szCs w:val="24"/>
        </w:rPr>
        <w:t xml:space="preserve">силовых способностей и быстроты. Циклические упражнения, направленные на развитие выносливости. </w:t>
      </w:r>
    </w:p>
    <w:p w:rsidR="006A09C1" w:rsidRPr="00373068" w:rsidRDefault="00EF29E1" w:rsidP="0058534B">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u w:val="single"/>
        </w:rPr>
        <w:t>Специальная и физическая подготовка</w:t>
      </w:r>
      <w:r w:rsidRPr="00373068">
        <w:rPr>
          <w:rFonts w:ascii="Times New Roman" w:hAnsi="Times New Roman" w:cs="Times New Roman"/>
          <w:sz w:val="24"/>
          <w:szCs w:val="24"/>
        </w:rPr>
        <w:t xml:space="preserve">. </w:t>
      </w:r>
    </w:p>
    <w:p w:rsidR="004F7AE2" w:rsidRPr="00373068" w:rsidRDefault="00EF29E1" w:rsidP="0058534B">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 xml:space="preserve">Передвижение на лыжах по равнинной и пересечённой местности, имитационные упражнения, кроссовая подготовка, ходьба, преимущественно направленные на увеличение аэробной производительности организма и развитие волевых качеств, специфических для лыжника-гонщика. Комплексы специальных упражнений на лыжах и лыжероллерах для развития силовой выносливости мышц ног и плечевого пояса. Техническая подготовка. Обучение общей схеме передвижений классическими лыжными ходами. Обучение специальным подготовительным упражнениям, направленным на овладение рациональной техникой скользящего шага, на развитие равновесия при одноопорном скольжении, на согласованную работу рук и ног при передвижении попеременным двушажным ходом. Совершенствование основных элементов техники классических лыжных ходов в облегчённых условиях. Обучение технике спуска со склонов в высокой, средней и низкой стойках. Обучению преодолению подъёмов «ёлочкой», «полуёлочкой», ступающим, скользящим, беговым шагом. Обучение торможению «плугом», «упором», «поворотом», соскальзыванием, падением. Обучение поворотам на месте и в движении. Знакомство с основными элементами конькового хода. </w:t>
      </w:r>
    </w:p>
    <w:p w:rsidR="004F7AE2" w:rsidRPr="00373068" w:rsidRDefault="00EF29E1" w:rsidP="0058534B">
      <w:pPr>
        <w:pStyle w:val="ConsPlusNonformat"/>
        <w:jc w:val="both"/>
        <w:rPr>
          <w:rFonts w:ascii="Times New Roman" w:hAnsi="Times New Roman" w:cs="Times New Roman"/>
          <w:sz w:val="24"/>
          <w:szCs w:val="24"/>
          <w:u w:val="single"/>
        </w:rPr>
      </w:pPr>
      <w:r w:rsidRPr="00373068">
        <w:rPr>
          <w:rFonts w:ascii="Times New Roman" w:hAnsi="Times New Roman" w:cs="Times New Roman"/>
          <w:sz w:val="24"/>
          <w:szCs w:val="24"/>
          <w:u w:val="single"/>
        </w:rPr>
        <w:t xml:space="preserve">Контрольные упражнения и соревнования. </w:t>
      </w:r>
    </w:p>
    <w:p w:rsidR="004F7AE2" w:rsidRDefault="00EF29E1" w:rsidP="0058534B">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 xml:space="preserve">Упражнения для оценки разносторонней физической подготовленности (общей выносливости, быстроты, </w:t>
      </w:r>
      <w:r w:rsidR="004F7AE2" w:rsidRPr="00373068">
        <w:rPr>
          <w:rFonts w:ascii="Times New Roman" w:hAnsi="Times New Roman" w:cs="Times New Roman"/>
          <w:sz w:val="24"/>
          <w:szCs w:val="24"/>
        </w:rPr>
        <w:t>скоростно-силовых способностей).</w:t>
      </w:r>
    </w:p>
    <w:p w:rsidR="005F3409" w:rsidRPr="00373068" w:rsidRDefault="005F3409" w:rsidP="0058534B">
      <w:pPr>
        <w:pStyle w:val="ConsPlusNonformat"/>
        <w:jc w:val="both"/>
        <w:rPr>
          <w:rFonts w:ascii="Times New Roman" w:hAnsi="Times New Roman" w:cs="Times New Roman"/>
          <w:sz w:val="24"/>
          <w:szCs w:val="24"/>
        </w:rPr>
      </w:pPr>
    </w:p>
    <w:p w:rsidR="004F7AE2" w:rsidRPr="00373068" w:rsidRDefault="00EF29E1" w:rsidP="004F7AE2">
      <w:pPr>
        <w:pStyle w:val="ConsPlusNonformat"/>
        <w:numPr>
          <w:ilvl w:val="1"/>
          <w:numId w:val="17"/>
        </w:numPr>
        <w:jc w:val="both"/>
        <w:rPr>
          <w:rFonts w:ascii="Times New Roman" w:hAnsi="Times New Roman" w:cs="Times New Roman"/>
          <w:sz w:val="24"/>
          <w:szCs w:val="24"/>
        </w:rPr>
      </w:pPr>
      <w:r w:rsidRPr="00373068">
        <w:rPr>
          <w:rFonts w:ascii="Times New Roman" w:hAnsi="Times New Roman" w:cs="Times New Roman"/>
          <w:sz w:val="24"/>
          <w:szCs w:val="24"/>
        </w:rPr>
        <w:t xml:space="preserve">Задачи и преимущественная направленность тренировки тренировочного этапа 1 – 2-й год (начальная спортивная специализация). </w:t>
      </w:r>
    </w:p>
    <w:p w:rsidR="004F7AE2" w:rsidRPr="00373068" w:rsidRDefault="00EF29E1" w:rsidP="004F7AE2">
      <w:pPr>
        <w:pStyle w:val="ConsPlusNonformat"/>
        <w:ind w:left="435"/>
        <w:jc w:val="both"/>
        <w:rPr>
          <w:rFonts w:ascii="Times New Roman" w:hAnsi="Times New Roman" w:cs="Times New Roman"/>
          <w:sz w:val="24"/>
          <w:szCs w:val="24"/>
        </w:rPr>
      </w:pPr>
      <w:r w:rsidRPr="00373068">
        <w:rPr>
          <w:rFonts w:ascii="Times New Roman" w:hAnsi="Times New Roman" w:cs="Times New Roman"/>
          <w:sz w:val="24"/>
          <w:szCs w:val="24"/>
        </w:rPr>
        <w:t>Задачи и преимущественная направленность тренировки:</w:t>
      </w:r>
    </w:p>
    <w:p w:rsidR="004F7AE2" w:rsidRPr="00373068" w:rsidRDefault="00EF29E1" w:rsidP="004F7AE2">
      <w:pPr>
        <w:pStyle w:val="ConsPlusNonformat"/>
        <w:numPr>
          <w:ilvl w:val="0"/>
          <w:numId w:val="24"/>
        </w:numPr>
        <w:jc w:val="both"/>
        <w:rPr>
          <w:rFonts w:ascii="Times New Roman" w:hAnsi="Times New Roman" w:cs="Times New Roman"/>
          <w:sz w:val="24"/>
          <w:szCs w:val="24"/>
        </w:rPr>
      </w:pPr>
      <w:r w:rsidRPr="00373068">
        <w:rPr>
          <w:rFonts w:ascii="Times New Roman" w:hAnsi="Times New Roman" w:cs="Times New Roman"/>
          <w:sz w:val="24"/>
          <w:szCs w:val="24"/>
        </w:rPr>
        <w:t>укрепление здоровья;</w:t>
      </w:r>
    </w:p>
    <w:p w:rsidR="004F7AE2" w:rsidRPr="00373068" w:rsidRDefault="00EF29E1" w:rsidP="004F7AE2">
      <w:pPr>
        <w:pStyle w:val="ConsPlusNonformat"/>
        <w:numPr>
          <w:ilvl w:val="0"/>
          <w:numId w:val="24"/>
        </w:numPr>
        <w:jc w:val="both"/>
        <w:rPr>
          <w:rFonts w:ascii="Times New Roman" w:hAnsi="Times New Roman" w:cs="Times New Roman"/>
          <w:sz w:val="24"/>
          <w:szCs w:val="24"/>
        </w:rPr>
      </w:pPr>
      <w:r w:rsidRPr="00373068">
        <w:rPr>
          <w:rFonts w:ascii="Times New Roman" w:hAnsi="Times New Roman" w:cs="Times New Roman"/>
          <w:sz w:val="24"/>
          <w:szCs w:val="24"/>
        </w:rPr>
        <w:t>повышение разносторонней физической и ф</w:t>
      </w:r>
      <w:r w:rsidR="004F7AE2" w:rsidRPr="00373068">
        <w:rPr>
          <w:rFonts w:ascii="Times New Roman" w:hAnsi="Times New Roman" w:cs="Times New Roman"/>
          <w:sz w:val="24"/>
          <w:szCs w:val="24"/>
        </w:rPr>
        <w:t>ункциональной подготовленности;</w:t>
      </w:r>
    </w:p>
    <w:p w:rsidR="004F7AE2" w:rsidRPr="00373068" w:rsidRDefault="00EF29E1" w:rsidP="004F7AE2">
      <w:pPr>
        <w:pStyle w:val="ConsPlusNonformat"/>
        <w:numPr>
          <w:ilvl w:val="0"/>
          <w:numId w:val="24"/>
        </w:numPr>
        <w:jc w:val="both"/>
        <w:rPr>
          <w:rFonts w:ascii="Times New Roman" w:hAnsi="Times New Roman" w:cs="Times New Roman"/>
          <w:sz w:val="24"/>
          <w:szCs w:val="24"/>
        </w:rPr>
      </w:pPr>
      <w:r w:rsidRPr="00373068">
        <w:rPr>
          <w:rFonts w:ascii="Times New Roman" w:hAnsi="Times New Roman" w:cs="Times New Roman"/>
          <w:sz w:val="24"/>
          <w:szCs w:val="24"/>
        </w:rPr>
        <w:t>углублённое изучение основных элементов техники лыжных ходов;</w:t>
      </w:r>
    </w:p>
    <w:p w:rsidR="004F7AE2" w:rsidRPr="00373068" w:rsidRDefault="00EF29E1" w:rsidP="004F7AE2">
      <w:pPr>
        <w:pStyle w:val="ConsPlusNonformat"/>
        <w:numPr>
          <w:ilvl w:val="0"/>
          <w:numId w:val="24"/>
        </w:numPr>
        <w:jc w:val="both"/>
        <w:rPr>
          <w:rFonts w:ascii="Times New Roman" w:hAnsi="Times New Roman" w:cs="Times New Roman"/>
          <w:sz w:val="24"/>
          <w:szCs w:val="24"/>
        </w:rPr>
      </w:pPr>
      <w:r w:rsidRPr="00373068">
        <w:rPr>
          <w:rFonts w:ascii="Times New Roman" w:hAnsi="Times New Roman" w:cs="Times New Roman"/>
          <w:sz w:val="24"/>
          <w:szCs w:val="24"/>
        </w:rPr>
        <w:t>приобретение соревновательного опыта;</w:t>
      </w:r>
    </w:p>
    <w:p w:rsidR="004F7AE2" w:rsidRPr="00373068" w:rsidRDefault="00EF29E1" w:rsidP="004F7AE2">
      <w:pPr>
        <w:pStyle w:val="ConsPlusNonformat"/>
        <w:numPr>
          <w:ilvl w:val="0"/>
          <w:numId w:val="24"/>
        </w:numPr>
        <w:jc w:val="both"/>
        <w:rPr>
          <w:rFonts w:ascii="Times New Roman" w:hAnsi="Times New Roman" w:cs="Times New Roman"/>
          <w:sz w:val="24"/>
          <w:szCs w:val="24"/>
        </w:rPr>
      </w:pPr>
      <w:r w:rsidRPr="00373068">
        <w:rPr>
          <w:rFonts w:ascii="Times New Roman" w:hAnsi="Times New Roman" w:cs="Times New Roman"/>
          <w:sz w:val="24"/>
          <w:szCs w:val="24"/>
        </w:rPr>
        <w:t>приобретение навыков в организации и проведении соревнований по общей и специальной физической подготовке.</w:t>
      </w:r>
    </w:p>
    <w:p w:rsidR="004F7AE2" w:rsidRPr="00373068" w:rsidRDefault="00EF29E1" w:rsidP="004F7AE2">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 xml:space="preserve">Эффективность спортивной тренировки на этапе начальной спортивной специализации обусловлена рациональным сочетанием процессов овладения техникой лыжных ходов и физической подготовки занимающихся. В этот период наряду с упражнениями из различных видов спорта, спортивными и подвижными играми широко используются комплексы специальных подготовительных упражнений и методы тренировки, направленные на развитие специальной выносливости лыжника-гонщика. Однако стремление чрезмерно увеличить объём специальных средств подготовки приводит к относительно быстрому росту спортивных результатов, что в дальнейшем отрицательно отражается на становлении спортивного мастерства. </w:t>
      </w:r>
      <w:r w:rsidRPr="00373068">
        <w:rPr>
          <w:rFonts w:ascii="Times New Roman" w:hAnsi="Times New Roman" w:cs="Times New Roman"/>
          <w:sz w:val="24"/>
          <w:szCs w:val="24"/>
        </w:rPr>
        <w:lastRenderedPageBreak/>
        <w:t xml:space="preserve">Преобладающей тенденцией динамики нагрузок на этапе начальной спортивной специализации должно быть увеличение объёма без форсирования общей интенсивности тренировки. </w:t>
      </w:r>
    </w:p>
    <w:p w:rsidR="004F7AE2" w:rsidRPr="00373068" w:rsidRDefault="004F7AE2" w:rsidP="004F7AE2">
      <w:pPr>
        <w:pStyle w:val="ConsPlusNonformat"/>
        <w:ind w:firstLine="708"/>
        <w:jc w:val="both"/>
        <w:rPr>
          <w:rFonts w:ascii="Times New Roman" w:hAnsi="Times New Roman" w:cs="Times New Roman"/>
          <w:sz w:val="24"/>
          <w:szCs w:val="24"/>
        </w:rPr>
      </w:pPr>
    </w:p>
    <w:p w:rsidR="004F7AE2" w:rsidRPr="00373068" w:rsidRDefault="004F7AE2" w:rsidP="004F7AE2">
      <w:pPr>
        <w:pStyle w:val="ConsPlusNonformat"/>
        <w:jc w:val="both"/>
        <w:rPr>
          <w:rFonts w:ascii="Times New Roman" w:hAnsi="Times New Roman" w:cs="Times New Roman"/>
          <w:b/>
          <w:sz w:val="24"/>
          <w:szCs w:val="24"/>
        </w:rPr>
      </w:pPr>
      <w:r w:rsidRPr="00373068">
        <w:rPr>
          <w:rFonts w:ascii="Times New Roman" w:hAnsi="Times New Roman" w:cs="Times New Roman"/>
          <w:b/>
          <w:sz w:val="24"/>
          <w:szCs w:val="24"/>
        </w:rPr>
        <w:t>Физическая подготовка</w:t>
      </w:r>
    </w:p>
    <w:p w:rsidR="004F7AE2" w:rsidRPr="00373068" w:rsidRDefault="00EF29E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Допустимые объёмы основных средств подготовки</w:t>
      </w:r>
    </w:p>
    <w:tbl>
      <w:tblPr>
        <w:tblStyle w:val="a8"/>
        <w:tblW w:w="0" w:type="auto"/>
        <w:tblLook w:val="04A0"/>
      </w:tblPr>
      <w:tblGrid>
        <w:gridCol w:w="1857"/>
        <w:gridCol w:w="1857"/>
        <w:gridCol w:w="1858"/>
        <w:gridCol w:w="1858"/>
        <w:gridCol w:w="1858"/>
      </w:tblGrid>
      <w:tr w:rsidR="002442C1" w:rsidRPr="00373068" w:rsidTr="00131413">
        <w:tc>
          <w:tcPr>
            <w:tcW w:w="1857" w:type="dxa"/>
            <w:vMerge w:val="restart"/>
          </w:tcPr>
          <w:p w:rsidR="002442C1"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Показатели</w:t>
            </w:r>
          </w:p>
        </w:tc>
        <w:tc>
          <w:tcPr>
            <w:tcW w:w="3715" w:type="dxa"/>
            <w:gridSpan w:val="2"/>
          </w:tcPr>
          <w:p w:rsidR="002442C1"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Юноши</w:t>
            </w:r>
          </w:p>
        </w:tc>
        <w:tc>
          <w:tcPr>
            <w:tcW w:w="3716" w:type="dxa"/>
            <w:gridSpan w:val="2"/>
          </w:tcPr>
          <w:p w:rsidR="002442C1"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Девушки</w:t>
            </w:r>
          </w:p>
        </w:tc>
      </w:tr>
      <w:tr w:rsidR="002442C1" w:rsidRPr="00373068" w:rsidTr="00131413">
        <w:tc>
          <w:tcPr>
            <w:tcW w:w="1857" w:type="dxa"/>
            <w:vMerge/>
          </w:tcPr>
          <w:p w:rsidR="002442C1" w:rsidRPr="00373068" w:rsidRDefault="002442C1" w:rsidP="004F7AE2">
            <w:pPr>
              <w:pStyle w:val="ConsPlusNonformat"/>
              <w:jc w:val="center"/>
              <w:rPr>
                <w:rFonts w:ascii="Times New Roman" w:hAnsi="Times New Roman" w:cs="Times New Roman"/>
                <w:sz w:val="24"/>
                <w:szCs w:val="24"/>
              </w:rPr>
            </w:pPr>
          </w:p>
        </w:tc>
        <w:tc>
          <w:tcPr>
            <w:tcW w:w="7431" w:type="dxa"/>
            <w:gridSpan w:val="4"/>
          </w:tcPr>
          <w:p w:rsidR="002442C1"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Год обучения</w:t>
            </w:r>
          </w:p>
        </w:tc>
      </w:tr>
      <w:tr w:rsidR="002442C1" w:rsidRPr="00373068" w:rsidTr="004F7AE2">
        <w:tc>
          <w:tcPr>
            <w:tcW w:w="1857" w:type="dxa"/>
            <w:vMerge/>
          </w:tcPr>
          <w:p w:rsidR="002442C1" w:rsidRPr="00373068" w:rsidRDefault="002442C1" w:rsidP="004F7AE2">
            <w:pPr>
              <w:pStyle w:val="ConsPlusNonformat"/>
              <w:jc w:val="center"/>
              <w:rPr>
                <w:rFonts w:ascii="Times New Roman" w:hAnsi="Times New Roman" w:cs="Times New Roman"/>
                <w:sz w:val="24"/>
                <w:szCs w:val="24"/>
              </w:rPr>
            </w:pPr>
          </w:p>
        </w:tc>
        <w:tc>
          <w:tcPr>
            <w:tcW w:w="1857" w:type="dxa"/>
          </w:tcPr>
          <w:p w:rsidR="002442C1"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1-й</w:t>
            </w:r>
          </w:p>
        </w:tc>
        <w:tc>
          <w:tcPr>
            <w:tcW w:w="1858" w:type="dxa"/>
          </w:tcPr>
          <w:p w:rsidR="002442C1"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2-й</w:t>
            </w:r>
          </w:p>
        </w:tc>
        <w:tc>
          <w:tcPr>
            <w:tcW w:w="1858" w:type="dxa"/>
          </w:tcPr>
          <w:p w:rsidR="002442C1"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1-й</w:t>
            </w:r>
          </w:p>
        </w:tc>
        <w:tc>
          <w:tcPr>
            <w:tcW w:w="1858" w:type="dxa"/>
          </w:tcPr>
          <w:p w:rsidR="002442C1"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2-й</w:t>
            </w:r>
          </w:p>
        </w:tc>
      </w:tr>
      <w:tr w:rsidR="004F7AE2" w:rsidRPr="00373068" w:rsidTr="004F7AE2">
        <w:tc>
          <w:tcPr>
            <w:tcW w:w="1857" w:type="dxa"/>
          </w:tcPr>
          <w:p w:rsidR="004F7AE2"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Общий объём циклической нагрузки (км.)</w:t>
            </w:r>
          </w:p>
        </w:tc>
        <w:tc>
          <w:tcPr>
            <w:tcW w:w="1857" w:type="dxa"/>
          </w:tcPr>
          <w:p w:rsidR="004F7AE2"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2100-2500</w:t>
            </w:r>
          </w:p>
        </w:tc>
        <w:tc>
          <w:tcPr>
            <w:tcW w:w="1858" w:type="dxa"/>
          </w:tcPr>
          <w:p w:rsidR="004F7AE2"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2600-3300</w:t>
            </w:r>
          </w:p>
        </w:tc>
        <w:tc>
          <w:tcPr>
            <w:tcW w:w="1858" w:type="dxa"/>
          </w:tcPr>
          <w:p w:rsidR="004F7AE2"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1800-2100</w:t>
            </w:r>
          </w:p>
        </w:tc>
        <w:tc>
          <w:tcPr>
            <w:tcW w:w="1858" w:type="dxa"/>
          </w:tcPr>
          <w:p w:rsidR="004F7AE2"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2200-2700</w:t>
            </w:r>
          </w:p>
        </w:tc>
      </w:tr>
      <w:tr w:rsidR="004F7AE2" w:rsidRPr="00373068" w:rsidTr="004F7AE2">
        <w:tc>
          <w:tcPr>
            <w:tcW w:w="1857" w:type="dxa"/>
          </w:tcPr>
          <w:p w:rsidR="004F7AE2"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Объём лыжной подготовки, (км.)</w:t>
            </w:r>
          </w:p>
        </w:tc>
        <w:tc>
          <w:tcPr>
            <w:tcW w:w="1857" w:type="dxa"/>
          </w:tcPr>
          <w:p w:rsidR="004F7AE2"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700-900</w:t>
            </w:r>
          </w:p>
        </w:tc>
        <w:tc>
          <w:tcPr>
            <w:tcW w:w="1858" w:type="dxa"/>
          </w:tcPr>
          <w:p w:rsidR="004F7AE2"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900-1200</w:t>
            </w:r>
          </w:p>
        </w:tc>
        <w:tc>
          <w:tcPr>
            <w:tcW w:w="1858" w:type="dxa"/>
          </w:tcPr>
          <w:p w:rsidR="004F7AE2"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600-700</w:t>
            </w:r>
          </w:p>
        </w:tc>
        <w:tc>
          <w:tcPr>
            <w:tcW w:w="1858" w:type="dxa"/>
          </w:tcPr>
          <w:p w:rsidR="004F7AE2"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700-1000</w:t>
            </w:r>
          </w:p>
        </w:tc>
      </w:tr>
      <w:tr w:rsidR="002442C1" w:rsidRPr="00373068" w:rsidTr="004F7AE2">
        <w:tc>
          <w:tcPr>
            <w:tcW w:w="1857" w:type="dxa"/>
          </w:tcPr>
          <w:p w:rsidR="002442C1"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Объём лыжероллерной подготовки (км.)</w:t>
            </w:r>
          </w:p>
        </w:tc>
        <w:tc>
          <w:tcPr>
            <w:tcW w:w="1857" w:type="dxa"/>
          </w:tcPr>
          <w:p w:rsidR="002442C1"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300-400</w:t>
            </w:r>
          </w:p>
        </w:tc>
        <w:tc>
          <w:tcPr>
            <w:tcW w:w="1858" w:type="dxa"/>
          </w:tcPr>
          <w:p w:rsidR="002442C1"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500-700</w:t>
            </w:r>
          </w:p>
        </w:tc>
        <w:tc>
          <w:tcPr>
            <w:tcW w:w="1858" w:type="dxa"/>
          </w:tcPr>
          <w:p w:rsidR="002442C1"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200-300</w:t>
            </w:r>
          </w:p>
        </w:tc>
        <w:tc>
          <w:tcPr>
            <w:tcW w:w="1858" w:type="dxa"/>
          </w:tcPr>
          <w:p w:rsidR="002442C1"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400-500</w:t>
            </w:r>
          </w:p>
        </w:tc>
      </w:tr>
      <w:tr w:rsidR="002442C1" w:rsidRPr="00373068" w:rsidTr="004F7AE2">
        <w:tc>
          <w:tcPr>
            <w:tcW w:w="1857" w:type="dxa"/>
          </w:tcPr>
          <w:p w:rsidR="002442C1"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Объём бега, ходьбы имитации, (км.)</w:t>
            </w:r>
          </w:p>
        </w:tc>
        <w:tc>
          <w:tcPr>
            <w:tcW w:w="1857" w:type="dxa"/>
          </w:tcPr>
          <w:p w:rsidR="002442C1"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1100-1200</w:t>
            </w:r>
          </w:p>
        </w:tc>
        <w:tc>
          <w:tcPr>
            <w:tcW w:w="1858" w:type="dxa"/>
          </w:tcPr>
          <w:p w:rsidR="002442C1"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1200-1400</w:t>
            </w:r>
          </w:p>
        </w:tc>
        <w:tc>
          <w:tcPr>
            <w:tcW w:w="1858" w:type="dxa"/>
          </w:tcPr>
          <w:p w:rsidR="002442C1"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1000-1100</w:t>
            </w:r>
          </w:p>
        </w:tc>
        <w:tc>
          <w:tcPr>
            <w:tcW w:w="1858" w:type="dxa"/>
          </w:tcPr>
          <w:p w:rsidR="002442C1" w:rsidRPr="00373068" w:rsidRDefault="002442C1" w:rsidP="004F7AE2">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1100-1200</w:t>
            </w:r>
          </w:p>
        </w:tc>
      </w:tr>
    </w:tbl>
    <w:p w:rsidR="004F7AE2" w:rsidRPr="00373068" w:rsidRDefault="004F7AE2" w:rsidP="004F7AE2">
      <w:pPr>
        <w:pStyle w:val="ConsPlusNonformat"/>
        <w:jc w:val="center"/>
        <w:rPr>
          <w:rFonts w:ascii="Times New Roman" w:hAnsi="Times New Roman" w:cs="Times New Roman"/>
          <w:sz w:val="24"/>
          <w:szCs w:val="24"/>
        </w:rPr>
      </w:pPr>
    </w:p>
    <w:p w:rsidR="004F7AE2" w:rsidRPr="00373068" w:rsidRDefault="004F7AE2" w:rsidP="004F7AE2">
      <w:pPr>
        <w:pStyle w:val="ConsPlusNonformat"/>
        <w:jc w:val="both"/>
        <w:rPr>
          <w:rFonts w:ascii="Times New Roman" w:hAnsi="Times New Roman" w:cs="Times New Roman"/>
          <w:sz w:val="24"/>
          <w:szCs w:val="24"/>
        </w:rPr>
      </w:pPr>
    </w:p>
    <w:p w:rsidR="002442C1" w:rsidRPr="00373068" w:rsidRDefault="00EF29E1"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Классификация интенсивности тренировочных нагрузок юных лыжников</w:t>
      </w:r>
      <w:r w:rsidR="002442C1" w:rsidRPr="00373068">
        <w:rPr>
          <w:rFonts w:ascii="Times New Roman" w:hAnsi="Times New Roman" w:cs="Times New Roman"/>
          <w:sz w:val="24"/>
          <w:szCs w:val="24"/>
        </w:rPr>
        <w:t>-</w:t>
      </w:r>
      <w:r w:rsidRPr="00373068">
        <w:rPr>
          <w:rFonts w:ascii="Times New Roman" w:hAnsi="Times New Roman" w:cs="Times New Roman"/>
          <w:sz w:val="24"/>
          <w:szCs w:val="24"/>
        </w:rPr>
        <w:t>гонщиков на этапе спортивной специализации</w:t>
      </w:r>
    </w:p>
    <w:tbl>
      <w:tblPr>
        <w:tblStyle w:val="a8"/>
        <w:tblW w:w="0" w:type="auto"/>
        <w:tblLook w:val="04A0"/>
      </w:tblPr>
      <w:tblGrid>
        <w:gridCol w:w="1844"/>
        <w:gridCol w:w="1848"/>
        <w:gridCol w:w="2069"/>
        <w:gridCol w:w="1755"/>
        <w:gridCol w:w="1772"/>
      </w:tblGrid>
      <w:tr w:rsidR="002442C1" w:rsidRPr="00373068" w:rsidTr="002442C1">
        <w:tc>
          <w:tcPr>
            <w:tcW w:w="1857" w:type="dxa"/>
          </w:tcPr>
          <w:p w:rsidR="002442C1" w:rsidRPr="00373068" w:rsidRDefault="002442C1"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Зона интенсивности</w:t>
            </w:r>
          </w:p>
        </w:tc>
        <w:tc>
          <w:tcPr>
            <w:tcW w:w="1857" w:type="dxa"/>
          </w:tcPr>
          <w:p w:rsidR="002442C1" w:rsidRPr="00373068" w:rsidRDefault="002442C1"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Интенсивность нагрузки</w:t>
            </w:r>
          </w:p>
        </w:tc>
        <w:tc>
          <w:tcPr>
            <w:tcW w:w="1858" w:type="dxa"/>
          </w:tcPr>
          <w:p w:rsidR="002442C1" w:rsidRPr="00373068" w:rsidRDefault="002442C1"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Проценты от соревновательной скорости</w:t>
            </w:r>
          </w:p>
        </w:tc>
        <w:tc>
          <w:tcPr>
            <w:tcW w:w="1858" w:type="dxa"/>
          </w:tcPr>
          <w:p w:rsidR="002442C1" w:rsidRPr="00373068" w:rsidRDefault="002442C1"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ЧСС уд/мин</w:t>
            </w:r>
          </w:p>
        </w:tc>
        <w:tc>
          <w:tcPr>
            <w:tcW w:w="1858" w:type="dxa"/>
          </w:tcPr>
          <w:p w:rsidR="002442C1" w:rsidRPr="00373068" w:rsidRDefault="002442C1"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 xml:space="preserve">Ла мМоль/л </w:t>
            </w:r>
          </w:p>
        </w:tc>
      </w:tr>
      <w:tr w:rsidR="002442C1" w:rsidRPr="00373068" w:rsidTr="002442C1">
        <w:tc>
          <w:tcPr>
            <w:tcW w:w="1857" w:type="dxa"/>
          </w:tcPr>
          <w:p w:rsidR="002442C1" w:rsidRPr="00373068" w:rsidRDefault="002442C1"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4</w:t>
            </w:r>
          </w:p>
        </w:tc>
        <w:tc>
          <w:tcPr>
            <w:tcW w:w="1857" w:type="dxa"/>
          </w:tcPr>
          <w:p w:rsidR="002442C1" w:rsidRPr="00373068" w:rsidRDefault="002442C1" w:rsidP="00916DB6">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 xml:space="preserve">Максимальная </w:t>
            </w:r>
          </w:p>
        </w:tc>
        <w:tc>
          <w:tcPr>
            <w:tcW w:w="1858" w:type="dxa"/>
          </w:tcPr>
          <w:p w:rsidR="002442C1" w:rsidRPr="00373068" w:rsidRDefault="00916DB6"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больше106</w:t>
            </w:r>
          </w:p>
        </w:tc>
        <w:tc>
          <w:tcPr>
            <w:tcW w:w="1858" w:type="dxa"/>
          </w:tcPr>
          <w:p w:rsidR="002442C1" w:rsidRPr="00373068" w:rsidRDefault="00916DB6"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больше 190</w:t>
            </w:r>
          </w:p>
        </w:tc>
        <w:tc>
          <w:tcPr>
            <w:tcW w:w="1858" w:type="dxa"/>
          </w:tcPr>
          <w:p w:rsidR="002442C1" w:rsidRPr="00373068" w:rsidRDefault="00916DB6"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больше 13</w:t>
            </w:r>
          </w:p>
        </w:tc>
      </w:tr>
      <w:tr w:rsidR="002442C1" w:rsidRPr="00373068" w:rsidTr="002442C1">
        <w:tc>
          <w:tcPr>
            <w:tcW w:w="1857" w:type="dxa"/>
          </w:tcPr>
          <w:p w:rsidR="002442C1" w:rsidRPr="00373068" w:rsidRDefault="00916DB6"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3</w:t>
            </w:r>
          </w:p>
        </w:tc>
        <w:tc>
          <w:tcPr>
            <w:tcW w:w="1857" w:type="dxa"/>
          </w:tcPr>
          <w:p w:rsidR="002442C1" w:rsidRPr="00373068" w:rsidRDefault="00916DB6"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Высокая</w:t>
            </w:r>
          </w:p>
        </w:tc>
        <w:tc>
          <w:tcPr>
            <w:tcW w:w="1858" w:type="dxa"/>
          </w:tcPr>
          <w:p w:rsidR="002442C1" w:rsidRPr="00373068" w:rsidRDefault="00916DB6"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91-105</w:t>
            </w:r>
          </w:p>
        </w:tc>
        <w:tc>
          <w:tcPr>
            <w:tcW w:w="1858" w:type="dxa"/>
          </w:tcPr>
          <w:p w:rsidR="002442C1" w:rsidRPr="00373068" w:rsidRDefault="00916DB6"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179-189</w:t>
            </w:r>
          </w:p>
        </w:tc>
        <w:tc>
          <w:tcPr>
            <w:tcW w:w="1858" w:type="dxa"/>
          </w:tcPr>
          <w:p w:rsidR="002442C1" w:rsidRPr="00373068" w:rsidRDefault="00916DB6"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8-12</w:t>
            </w:r>
          </w:p>
        </w:tc>
      </w:tr>
      <w:tr w:rsidR="002442C1" w:rsidRPr="00373068" w:rsidTr="002442C1">
        <w:tc>
          <w:tcPr>
            <w:tcW w:w="1857" w:type="dxa"/>
          </w:tcPr>
          <w:p w:rsidR="002442C1" w:rsidRPr="00373068" w:rsidRDefault="00916DB6"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2</w:t>
            </w:r>
          </w:p>
        </w:tc>
        <w:tc>
          <w:tcPr>
            <w:tcW w:w="1857" w:type="dxa"/>
          </w:tcPr>
          <w:p w:rsidR="002442C1" w:rsidRPr="00373068" w:rsidRDefault="00916DB6"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Средняя</w:t>
            </w:r>
          </w:p>
        </w:tc>
        <w:tc>
          <w:tcPr>
            <w:tcW w:w="1858" w:type="dxa"/>
          </w:tcPr>
          <w:p w:rsidR="002442C1" w:rsidRPr="00373068" w:rsidRDefault="00916DB6"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76-90</w:t>
            </w:r>
          </w:p>
        </w:tc>
        <w:tc>
          <w:tcPr>
            <w:tcW w:w="1858" w:type="dxa"/>
          </w:tcPr>
          <w:p w:rsidR="002442C1" w:rsidRPr="00373068" w:rsidRDefault="00916DB6"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151-178</w:t>
            </w:r>
          </w:p>
        </w:tc>
        <w:tc>
          <w:tcPr>
            <w:tcW w:w="1858" w:type="dxa"/>
          </w:tcPr>
          <w:p w:rsidR="002442C1" w:rsidRPr="00373068" w:rsidRDefault="00916DB6"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4-7</w:t>
            </w:r>
          </w:p>
        </w:tc>
      </w:tr>
      <w:tr w:rsidR="002442C1" w:rsidRPr="00373068" w:rsidTr="002442C1">
        <w:tc>
          <w:tcPr>
            <w:tcW w:w="1857" w:type="dxa"/>
          </w:tcPr>
          <w:p w:rsidR="002442C1" w:rsidRPr="00373068" w:rsidRDefault="00916DB6"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1</w:t>
            </w:r>
          </w:p>
        </w:tc>
        <w:tc>
          <w:tcPr>
            <w:tcW w:w="1857" w:type="dxa"/>
          </w:tcPr>
          <w:p w:rsidR="002442C1" w:rsidRPr="00373068" w:rsidRDefault="00916DB6"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Низкая</w:t>
            </w:r>
          </w:p>
        </w:tc>
        <w:tc>
          <w:tcPr>
            <w:tcW w:w="1858" w:type="dxa"/>
          </w:tcPr>
          <w:p w:rsidR="002442C1" w:rsidRPr="00373068" w:rsidRDefault="00916DB6"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ниже 75</w:t>
            </w:r>
          </w:p>
        </w:tc>
        <w:tc>
          <w:tcPr>
            <w:tcW w:w="1858" w:type="dxa"/>
          </w:tcPr>
          <w:p w:rsidR="002442C1" w:rsidRPr="00373068" w:rsidRDefault="00916DB6"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ниже 150</w:t>
            </w:r>
          </w:p>
        </w:tc>
        <w:tc>
          <w:tcPr>
            <w:tcW w:w="1858" w:type="dxa"/>
          </w:tcPr>
          <w:p w:rsidR="002442C1" w:rsidRPr="00373068" w:rsidRDefault="00916DB6" w:rsidP="002442C1">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ниже 3</w:t>
            </w:r>
          </w:p>
        </w:tc>
      </w:tr>
    </w:tbl>
    <w:p w:rsidR="002442C1" w:rsidRPr="00373068" w:rsidRDefault="002442C1" w:rsidP="002442C1">
      <w:pPr>
        <w:pStyle w:val="ConsPlusNonformat"/>
        <w:jc w:val="center"/>
        <w:rPr>
          <w:rFonts w:ascii="Times New Roman" w:hAnsi="Times New Roman" w:cs="Times New Roman"/>
          <w:sz w:val="24"/>
          <w:szCs w:val="24"/>
        </w:rPr>
      </w:pPr>
    </w:p>
    <w:p w:rsidR="00916DB6" w:rsidRPr="00373068" w:rsidRDefault="00EF29E1" w:rsidP="00916DB6">
      <w:pPr>
        <w:pStyle w:val="ConsPlusNonformat"/>
        <w:ind w:firstLine="708"/>
        <w:jc w:val="both"/>
        <w:rPr>
          <w:rFonts w:ascii="Times New Roman" w:hAnsi="Times New Roman" w:cs="Times New Roman"/>
          <w:sz w:val="24"/>
          <w:szCs w:val="24"/>
          <w:u w:val="single"/>
        </w:rPr>
      </w:pPr>
      <w:r w:rsidRPr="00373068">
        <w:rPr>
          <w:rFonts w:ascii="Times New Roman" w:hAnsi="Times New Roman" w:cs="Times New Roman"/>
          <w:sz w:val="24"/>
          <w:szCs w:val="24"/>
          <w:u w:val="single"/>
        </w:rPr>
        <w:t xml:space="preserve">Техническая подготовка </w:t>
      </w:r>
    </w:p>
    <w:p w:rsidR="00916DB6" w:rsidRPr="00373068" w:rsidRDefault="00EF29E1" w:rsidP="00916DB6">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 xml:space="preserve">Основной задачей технической подготовки на этапе начальной спортивной специализации является формирование рациональной временной, пространственной и динамической структуры движений. </w:t>
      </w:r>
    </w:p>
    <w:p w:rsidR="00916DB6" w:rsidRPr="00373068" w:rsidRDefault="00EF29E1" w:rsidP="00916DB6">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 xml:space="preserve">Особое значение имеет углубленное изучение и совершенствование элементов классического хода (обучение подседанию, отталкиванию, махам руками и ногами, активной постановке палок), конькового хода (обучение маховому выносу ноги и постановки её на опору, подседанию на опорной ноге и отталкиванию боковым скользящим упором, ударной постановке палок и финальному усилию при отталкивании руками) и формирование целесообразного ритма двигательных действий при передвижении классическими и коньковыми ходами. </w:t>
      </w:r>
    </w:p>
    <w:p w:rsidR="00F60D34" w:rsidRPr="00373068" w:rsidRDefault="00EF29E1" w:rsidP="00916DB6">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 xml:space="preserve">С целью применятся широкий круг традиционных методов и средств, направленных на согласованное и слитное выполнение основных элементов классических и коньковых ходов, создание целостной картины двигательного действия и объединение его частей в единое целое. </w:t>
      </w:r>
    </w:p>
    <w:p w:rsidR="00F60D34" w:rsidRPr="00373068" w:rsidRDefault="00EF29E1" w:rsidP="00916DB6">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 xml:space="preserve">На стадии формирования совершенного двигательного навыка, помимо свободного передвижения классическими и коньковыми лыжными ходами, на тренировках и в соревнованиях применяются разнообразные методические приёмы, например лидирование – для формирования скоростной техники, создание облегчённых условий для обработки отдельных элементов и деталей, а также </w:t>
      </w:r>
      <w:r w:rsidRPr="00373068">
        <w:rPr>
          <w:rFonts w:ascii="Times New Roman" w:hAnsi="Times New Roman" w:cs="Times New Roman"/>
          <w:sz w:val="24"/>
          <w:szCs w:val="24"/>
        </w:rPr>
        <w:lastRenderedPageBreak/>
        <w:t xml:space="preserve">затрудненных условий для закрепления и совершенствования основных технических действий при передвижении классическими и коньковыми лыжными ходами. </w:t>
      </w:r>
      <w:r w:rsidR="00F60D34" w:rsidRPr="00373068">
        <w:rPr>
          <w:rFonts w:ascii="Times New Roman" w:hAnsi="Times New Roman" w:cs="Times New Roman"/>
          <w:sz w:val="24"/>
          <w:szCs w:val="24"/>
        </w:rPr>
        <w:t>Ъ</w:t>
      </w:r>
    </w:p>
    <w:p w:rsidR="00F60D34" w:rsidRPr="00373068" w:rsidRDefault="00F60D34" w:rsidP="00916DB6">
      <w:pPr>
        <w:pStyle w:val="ConsPlusNonformat"/>
        <w:ind w:firstLine="708"/>
        <w:jc w:val="both"/>
        <w:rPr>
          <w:rFonts w:ascii="Times New Roman" w:hAnsi="Times New Roman" w:cs="Times New Roman"/>
          <w:sz w:val="24"/>
          <w:szCs w:val="24"/>
        </w:rPr>
      </w:pPr>
    </w:p>
    <w:p w:rsidR="00F60D34" w:rsidRPr="00373068" w:rsidRDefault="00EF29E1" w:rsidP="00916DB6">
      <w:pPr>
        <w:pStyle w:val="ConsPlusNonformat"/>
        <w:ind w:firstLine="708"/>
        <w:jc w:val="both"/>
        <w:rPr>
          <w:rFonts w:ascii="Times New Roman" w:hAnsi="Times New Roman" w:cs="Times New Roman"/>
          <w:sz w:val="24"/>
          <w:szCs w:val="24"/>
          <w:u w:val="single"/>
        </w:rPr>
      </w:pPr>
      <w:r w:rsidRPr="00373068">
        <w:rPr>
          <w:rFonts w:ascii="Times New Roman" w:hAnsi="Times New Roman" w:cs="Times New Roman"/>
          <w:sz w:val="24"/>
          <w:szCs w:val="24"/>
          <w:u w:val="single"/>
        </w:rPr>
        <w:t xml:space="preserve">Теоретическая подготовка </w:t>
      </w:r>
    </w:p>
    <w:p w:rsidR="00F60D34" w:rsidRPr="00373068" w:rsidRDefault="00EF29E1" w:rsidP="00916DB6">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 xml:space="preserve">Примерный тематический план теоретической подготовки на тренировочном этапе спортивной специализации </w:t>
      </w:r>
    </w:p>
    <w:tbl>
      <w:tblPr>
        <w:tblStyle w:val="a8"/>
        <w:tblW w:w="0" w:type="auto"/>
        <w:tblInd w:w="855" w:type="dxa"/>
        <w:tblLook w:val="04A0"/>
      </w:tblPr>
      <w:tblGrid>
        <w:gridCol w:w="1101"/>
        <w:gridCol w:w="7224"/>
      </w:tblGrid>
      <w:tr w:rsidR="00F60D34" w:rsidRPr="00373068" w:rsidTr="00F60D34">
        <w:tc>
          <w:tcPr>
            <w:tcW w:w="1101" w:type="dxa"/>
          </w:tcPr>
          <w:p w:rsidR="00F60D34" w:rsidRPr="00373068" w:rsidRDefault="00F60D34" w:rsidP="00916DB6">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 п/п</w:t>
            </w:r>
          </w:p>
        </w:tc>
        <w:tc>
          <w:tcPr>
            <w:tcW w:w="7224" w:type="dxa"/>
          </w:tcPr>
          <w:p w:rsidR="00F60D34" w:rsidRPr="00373068" w:rsidRDefault="00F60D34" w:rsidP="00916DB6">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Тема</w:t>
            </w:r>
          </w:p>
        </w:tc>
      </w:tr>
      <w:tr w:rsidR="00F60D34" w:rsidRPr="00373068" w:rsidTr="00F60D34">
        <w:tc>
          <w:tcPr>
            <w:tcW w:w="1101" w:type="dxa"/>
          </w:tcPr>
          <w:p w:rsidR="00F60D34" w:rsidRPr="00373068" w:rsidRDefault="00F60D34" w:rsidP="00916DB6">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w:t>
            </w:r>
          </w:p>
        </w:tc>
        <w:tc>
          <w:tcPr>
            <w:tcW w:w="7224" w:type="dxa"/>
          </w:tcPr>
          <w:p w:rsidR="00F60D34" w:rsidRPr="00373068" w:rsidRDefault="00F60D34" w:rsidP="00250BE0">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Лыжные гонки в мире, России, Республике Коми, Ижемском районе</w:t>
            </w:r>
            <w:r w:rsidR="00250BE0" w:rsidRPr="00373068">
              <w:rPr>
                <w:rFonts w:ascii="Times New Roman" w:hAnsi="Times New Roman" w:cs="Times New Roman"/>
                <w:sz w:val="24"/>
                <w:szCs w:val="24"/>
              </w:rPr>
              <w:t>.</w:t>
            </w:r>
          </w:p>
        </w:tc>
      </w:tr>
      <w:tr w:rsidR="00F60D34" w:rsidRPr="00373068" w:rsidTr="00F60D34">
        <w:tc>
          <w:tcPr>
            <w:tcW w:w="1101" w:type="dxa"/>
          </w:tcPr>
          <w:p w:rsidR="00F60D34" w:rsidRPr="00373068" w:rsidRDefault="00F60D34" w:rsidP="00916DB6">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2</w:t>
            </w:r>
          </w:p>
        </w:tc>
        <w:tc>
          <w:tcPr>
            <w:tcW w:w="7224" w:type="dxa"/>
          </w:tcPr>
          <w:p w:rsidR="00F60D34" w:rsidRPr="00373068" w:rsidRDefault="00F60D34" w:rsidP="00916DB6">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Спорт и здоровье</w:t>
            </w:r>
          </w:p>
        </w:tc>
      </w:tr>
      <w:tr w:rsidR="00F60D34" w:rsidRPr="00373068" w:rsidTr="00F60D34">
        <w:tc>
          <w:tcPr>
            <w:tcW w:w="1101" w:type="dxa"/>
          </w:tcPr>
          <w:p w:rsidR="00F60D34" w:rsidRPr="00373068" w:rsidRDefault="00F60D34" w:rsidP="00916DB6">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3</w:t>
            </w:r>
          </w:p>
        </w:tc>
        <w:tc>
          <w:tcPr>
            <w:tcW w:w="7224" w:type="dxa"/>
          </w:tcPr>
          <w:p w:rsidR="00F60D34" w:rsidRPr="00373068" w:rsidRDefault="00F60D34" w:rsidP="00916DB6">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Лыжный инвентарь, мази, парафины</w:t>
            </w:r>
          </w:p>
        </w:tc>
      </w:tr>
      <w:tr w:rsidR="00F60D34" w:rsidRPr="00373068" w:rsidTr="00F60D34">
        <w:tc>
          <w:tcPr>
            <w:tcW w:w="1101" w:type="dxa"/>
          </w:tcPr>
          <w:p w:rsidR="00F60D34" w:rsidRPr="00373068" w:rsidRDefault="00F60D34" w:rsidP="00916DB6">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4</w:t>
            </w:r>
          </w:p>
        </w:tc>
        <w:tc>
          <w:tcPr>
            <w:tcW w:w="7224" w:type="dxa"/>
          </w:tcPr>
          <w:p w:rsidR="00F60D34" w:rsidRPr="00373068" w:rsidRDefault="00F60D34" w:rsidP="00916DB6">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Основы техники лыжных ходов</w:t>
            </w:r>
          </w:p>
        </w:tc>
      </w:tr>
      <w:tr w:rsidR="00F60D34" w:rsidRPr="00373068" w:rsidTr="00F60D34">
        <w:tc>
          <w:tcPr>
            <w:tcW w:w="1101" w:type="dxa"/>
          </w:tcPr>
          <w:p w:rsidR="00F60D34" w:rsidRPr="00373068" w:rsidRDefault="00F60D34" w:rsidP="00916DB6">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5</w:t>
            </w:r>
          </w:p>
        </w:tc>
        <w:tc>
          <w:tcPr>
            <w:tcW w:w="7224" w:type="dxa"/>
          </w:tcPr>
          <w:p w:rsidR="00F60D34" w:rsidRPr="00373068" w:rsidRDefault="00F60D34" w:rsidP="00916DB6">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Правила соревнований по лыжным гонкам</w:t>
            </w:r>
          </w:p>
        </w:tc>
      </w:tr>
    </w:tbl>
    <w:p w:rsidR="00F60D34" w:rsidRPr="00373068" w:rsidRDefault="00F60D34" w:rsidP="00916DB6">
      <w:pPr>
        <w:pStyle w:val="ConsPlusNonformat"/>
        <w:ind w:firstLine="708"/>
        <w:jc w:val="both"/>
        <w:rPr>
          <w:rFonts w:ascii="Times New Roman" w:hAnsi="Times New Roman" w:cs="Times New Roman"/>
          <w:sz w:val="24"/>
          <w:szCs w:val="24"/>
        </w:rPr>
      </w:pPr>
    </w:p>
    <w:p w:rsidR="00F60D34" w:rsidRPr="00373068" w:rsidRDefault="00EF29E1" w:rsidP="005F3409">
      <w:pPr>
        <w:pStyle w:val="ConsPlusNonformat"/>
        <w:ind w:firstLine="708"/>
        <w:jc w:val="center"/>
        <w:rPr>
          <w:rFonts w:ascii="Times New Roman" w:hAnsi="Times New Roman" w:cs="Times New Roman"/>
          <w:sz w:val="24"/>
          <w:szCs w:val="24"/>
        </w:rPr>
      </w:pPr>
      <w:r w:rsidRPr="00373068">
        <w:rPr>
          <w:rFonts w:ascii="Times New Roman" w:hAnsi="Times New Roman" w:cs="Times New Roman"/>
          <w:sz w:val="24"/>
          <w:szCs w:val="24"/>
        </w:rPr>
        <w:t>ПРОГРАММНЫЙ МАТЕРИАЛ</w:t>
      </w:r>
    </w:p>
    <w:p w:rsidR="00F60D34" w:rsidRPr="00373068" w:rsidRDefault="00EF29E1" w:rsidP="00916DB6">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 xml:space="preserve">1. Лыжные гонки в мире, России, </w:t>
      </w:r>
      <w:r w:rsidR="00F60D34" w:rsidRPr="00373068">
        <w:rPr>
          <w:rFonts w:ascii="Times New Roman" w:hAnsi="Times New Roman" w:cs="Times New Roman"/>
          <w:sz w:val="24"/>
          <w:szCs w:val="24"/>
        </w:rPr>
        <w:t>Республике Коми, Ижемском районе</w:t>
      </w:r>
      <w:r w:rsidRPr="00373068">
        <w:rPr>
          <w:rFonts w:ascii="Times New Roman" w:hAnsi="Times New Roman" w:cs="Times New Roman"/>
          <w:sz w:val="24"/>
          <w:szCs w:val="24"/>
        </w:rPr>
        <w:t xml:space="preserve">. Лыжные гонки в программе Олимпийских игр. Чемпионаты мира и Европы по лыжным гонкам. Результаты выступлений российских лыжников на международной арене. Всероссийские, региональные, </w:t>
      </w:r>
      <w:r w:rsidR="00F60D34" w:rsidRPr="00373068">
        <w:rPr>
          <w:rFonts w:ascii="Times New Roman" w:hAnsi="Times New Roman" w:cs="Times New Roman"/>
          <w:sz w:val="24"/>
          <w:szCs w:val="24"/>
        </w:rPr>
        <w:t>муниципальные</w:t>
      </w:r>
      <w:r w:rsidRPr="00373068">
        <w:rPr>
          <w:rFonts w:ascii="Times New Roman" w:hAnsi="Times New Roman" w:cs="Times New Roman"/>
          <w:sz w:val="24"/>
          <w:szCs w:val="24"/>
        </w:rPr>
        <w:t xml:space="preserve"> соре</w:t>
      </w:r>
      <w:r w:rsidR="00250BE0" w:rsidRPr="00373068">
        <w:rPr>
          <w:rFonts w:ascii="Times New Roman" w:hAnsi="Times New Roman" w:cs="Times New Roman"/>
          <w:sz w:val="24"/>
          <w:szCs w:val="24"/>
        </w:rPr>
        <w:t>внования</w:t>
      </w:r>
      <w:r w:rsidRPr="00373068">
        <w:rPr>
          <w:rFonts w:ascii="Times New Roman" w:hAnsi="Times New Roman" w:cs="Times New Roman"/>
          <w:sz w:val="24"/>
          <w:szCs w:val="24"/>
        </w:rPr>
        <w:t xml:space="preserve">. </w:t>
      </w:r>
    </w:p>
    <w:p w:rsidR="00250BE0" w:rsidRPr="00373068" w:rsidRDefault="00EF29E1" w:rsidP="00916DB6">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 xml:space="preserve">2. Спорт и здоровье. Задачи и порядок прохождения медицинского контроля. Поведение, техника безопасности, оказание первой помощи при травмах, потёртостях и обморожениях. Питание спортсмена. Личная гигиена. Особенности одежды лыжника в различных погодных условиях. Самоконтроль и ведение дневника. Понятие об утомлении, восстановлении, тренированности. </w:t>
      </w:r>
    </w:p>
    <w:p w:rsidR="00250BE0" w:rsidRPr="00373068" w:rsidRDefault="00EF29E1" w:rsidP="00916DB6">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3. Лыжный инвентарь, мази и парафин. Выбор лыж, подготовка к эксплуатации, уход и хранение. Снаряжение лыжника, подгонка инвентаря, мелкий ремонт, подготовка инвентаря к соревнованиям. Классификация лыжных мазей и парафинов. Особе</w:t>
      </w:r>
      <w:r w:rsidR="00250BE0" w:rsidRPr="00373068">
        <w:rPr>
          <w:rFonts w:ascii="Times New Roman" w:hAnsi="Times New Roman" w:cs="Times New Roman"/>
          <w:sz w:val="24"/>
          <w:szCs w:val="24"/>
        </w:rPr>
        <w:t>нности их применения и хранения.</w:t>
      </w:r>
    </w:p>
    <w:p w:rsidR="00250BE0" w:rsidRPr="00373068" w:rsidRDefault="00EF29E1" w:rsidP="00916DB6">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 xml:space="preserve">4. Основы техники лыжных ходов. Значение рациональной техники в достижении высокого спортивного результата. Классификация классических лыжных ходов. Фазовый состав и структура движений попеременного двушажного и одновременных лыжных ходов. Типичные ошибки при передвижении классическими лыжными ходами. Классификация коньковых лыжных ходов. Фазовый состав и структура движений. </w:t>
      </w:r>
    </w:p>
    <w:p w:rsidR="00250BE0" w:rsidRPr="00373068" w:rsidRDefault="00EF29E1" w:rsidP="00916DB6">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 xml:space="preserve">5. Правила соревнований по лыжным гонкам. Деление участников по возрасту и полу. Права и обязанности участников соревнований. Правила поведения на старте. Правила прохождения дистанции лыжных гонок. Финиш. Определение времени результатов индивидуальных гонок. </w:t>
      </w:r>
    </w:p>
    <w:p w:rsidR="00C52F5F" w:rsidRPr="00373068" w:rsidRDefault="00EF29E1" w:rsidP="00916DB6">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 xml:space="preserve">4.3. Задачи и преимущественная направленность тренировки тренировочного этапа 3 – 5 года (углубленная специализация). </w:t>
      </w:r>
    </w:p>
    <w:p w:rsidR="00C52F5F" w:rsidRPr="00373068" w:rsidRDefault="00EF29E1" w:rsidP="00916DB6">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Задачи и преимущественная направленность тренировки:</w:t>
      </w:r>
    </w:p>
    <w:p w:rsidR="00C52F5F" w:rsidRPr="00373068" w:rsidRDefault="00EF29E1" w:rsidP="00C52F5F">
      <w:pPr>
        <w:pStyle w:val="ConsPlusNonformat"/>
        <w:numPr>
          <w:ilvl w:val="0"/>
          <w:numId w:val="25"/>
        </w:numPr>
        <w:ind w:left="1134" w:hanging="425"/>
        <w:jc w:val="both"/>
        <w:rPr>
          <w:rFonts w:ascii="Times New Roman" w:hAnsi="Times New Roman" w:cs="Times New Roman"/>
          <w:sz w:val="24"/>
          <w:szCs w:val="24"/>
        </w:rPr>
      </w:pPr>
      <w:r w:rsidRPr="00373068">
        <w:rPr>
          <w:rFonts w:ascii="Times New Roman" w:hAnsi="Times New Roman" w:cs="Times New Roman"/>
          <w:sz w:val="24"/>
          <w:szCs w:val="24"/>
        </w:rPr>
        <w:t>совершенствование техники классических и коньковых лыжных ходов;</w:t>
      </w:r>
    </w:p>
    <w:p w:rsidR="00C52F5F" w:rsidRPr="00373068" w:rsidRDefault="00EF29E1" w:rsidP="00C52F5F">
      <w:pPr>
        <w:pStyle w:val="ConsPlusNonformat"/>
        <w:numPr>
          <w:ilvl w:val="0"/>
          <w:numId w:val="25"/>
        </w:numPr>
        <w:ind w:left="1134" w:hanging="425"/>
        <w:jc w:val="both"/>
        <w:rPr>
          <w:rFonts w:ascii="Times New Roman" w:hAnsi="Times New Roman" w:cs="Times New Roman"/>
          <w:sz w:val="24"/>
          <w:szCs w:val="24"/>
        </w:rPr>
      </w:pPr>
      <w:r w:rsidRPr="00373068">
        <w:rPr>
          <w:rFonts w:ascii="Times New Roman" w:hAnsi="Times New Roman" w:cs="Times New Roman"/>
          <w:sz w:val="24"/>
          <w:szCs w:val="24"/>
        </w:rPr>
        <w:t>воспитание специальных физических качеств;</w:t>
      </w:r>
    </w:p>
    <w:p w:rsidR="00C52F5F" w:rsidRPr="00373068" w:rsidRDefault="00EF29E1" w:rsidP="00C52F5F">
      <w:pPr>
        <w:pStyle w:val="ConsPlusNonformat"/>
        <w:numPr>
          <w:ilvl w:val="0"/>
          <w:numId w:val="25"/>
        </w:numPr>
        <w:ind w:left="1134" w:hanging="425"/>
        <w:jc w:val="both"/>
        <w:rPr>
          <w:rFonts w:ascii="Times New Roman" w:hAnsi="Times New Roman" w:cs="Times New Roman"/>
          <w:sz w:val="24"/>
          <w:szCs w:val="24"/>
        </w:rPr>
      </w:pPr>
      <w:r w:rsidRPr="00373068">
        <w:rPr>
          <w:rFonts w:ascii="Times New Roman" w:hAnsi="Times New Roman" w:cs="Times New Roman"/>
          <w:sz w:val="24"/>
          <w:szCs w:val="24"/>
        </w:rPr>
        <w:t>повышение функциональной подготовленности;</w:t>
      </w:r>
    </w:p>
    <w:p w:rsidR="00C52F5F" w:rsidRPr="00373068" w:rsidRDefault="00EF29E1" w:rsidP="00C52F5F">
      <w:pPr>
        <w:pStyle w:val="ConsPlusNonformat"/>
        <w:numPr>
          <w:ilvl w:val="0"/>
          <w:numId w:val="25"/>
        </w:numPr>
        <w:ind w:left="1134" w:hanging="425"/>
        <w:jc w:val="both"/>
        <w:rPr>
          <w:rFonts w:ascii="Times New Roman" w:hAnsi="Times New Roman" w:cs="Times New Roman"/>
          <w:sz w:val="24"/>
          <w:szCs w:val="24"/>
        </w:rPr>
      </w:pPr>
      <w:r w:rsidRPr="00373068">
        <w:rPr>
          <w:rFonts w:ascii="Times New Roman" w:hAnsi="Times New Roman" w:cs="Times New Roman"/>
          <w:sz w:val="24"/>
          <w:szCs w:val="24"/>
        </w:rPr>
        <w:t>освоение допустимых тренировочных нагрузок;</w:t>
      </w:r>
    </w:p>
    <w:p w:rsidR="00C52F5F" w:rsidRPr="00373068" w:rsidRDefault="00EF29E1" w:rsidP="00C52F5F">
      <w:pPr>
        <w:pStyle w:val="ConsPlusNonformat"/>
        <w:numPr>
          <w:ilvl w:val="0"/>
          <w:numId w:val="25"/>
        </w:numPr>
        <w:ind w:left="1134" w:hanging="425"/>
        <w:jc w:val="both"/>
        <w:rPr>
          <w:rFonts w:ascii="Times New Roman" w:hAnsi="Times New Roman" w:cs="Times New Roman"/>
          <w:sz w:val="24"/>
          <w:szCs w:val="24"/>
        </w:rPr>
      </w:pPr>
      <w:r w:rsidRPr="00373068">
        <w:rPr>
          <w:rFonts w:ascii="Times New Roman" w:hAnsi="Times New Roman" w:cs="Times New Roman"/>
          <w:sz w:val="24"/>
          <w:szCs w:val="24"/>
        </w:rPr>
        <w:t>накопление соревновательного опыта.</w:t>
      </w:r>
    </w:p>
    <w:p w:rsidR="00C52F5F" w:rsidRPr="00373068" w:rsidRDefault="00EF29E1" w:rsidP="00C52F5F">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 xml:space="preserve">Этап углубленной специализации приходится на период, когда в основном завершается формирование всех функциональных систем подростка, обеспечивающих высокую работоспособность и резистентность организма по отношению к неблагоприятным факторам, проявляющимся в процессе напряжённой тренировки. Удельный вес специальной подготовки неуклонно возрастает за счёт увеличения времени, отводимого на специальные 46 подготовительные и соревновательные упражнения. В лыжных гонках доминирующее место занимают длительные и непрерывно выполняемые упражнения, которые в наибольшей степени способствуют </w:t>
      </w:r>
      <w:r w:rsidRPr="00373068">
        <w:rPr>
          <w:rFonts w:ascii="Times New Roman" w:hAnsi="Times New Roman" w:cs="Times New Roman"/>
          <w:sz w:val="24"/>
          <w:szCs w:val="24"/>
        </w:rPr>
        <w:lastRenderedPageBreak/>
        <w:t xml:space="preserve">развитию специальной выносливости лыжника. На этапе углубленной тренировки спортсмен начинает совершенствовать свои тактические способности, овладевает умением оперативно решать двигательные задачи, возникающие в процессе гонки. </w:t>
      </w:r>
    </w:p>
    <w:p w:rsidR="00C52F5F" w:rsidRPr="00373068" w:rsidRDefault="00C52F5F" w:rsidP="00C52F5F">
      <w:pPr>
        <w:pStyle w:val="ConsPlusNonformat"/>
        <w:ind w:firstLine="708"/>
        <w:jc w:val="both"/>
        <w:rPr>
          <w:rFonts w:ascii="Times New Roman" w:hAnsi="Times New Roman" w:cs="Times New Roman"/>
          <w:sz w:val="24"/>
          <w:szCs w:val="24"/>
        </w:rPr>
      </w:pPr>
    </w:p>
    <w:p w:rsidR="00C52F5F" w:rsidRPr="00373068" w:rsidRDefault="00EF29E1" w:rsidP="009E7D7D">
      <w:pPr>
        <w:pStyle w:val="ConsPlusNonformat"/>
        <w:ind w:firstLine="708"/>
        <w:jc w:val="center"/>
        <w:rPr>
          <w:rFonts w:ascii="Times New Roman" w:hAnsi="Times New Roman" w:cs="Times New Roman"/>
          <w:sz w:val="24"/>
          <w:szCs w:val="24"/>
          <w:u w:val="single"/>
        </w:rPr>
      </w:pPr>
      <w:r w:rsidRPr="00373068">
        <w:rPr>
          <w:rFonts w:ascii="Times New Roman" w:hAnsi="Times New Roman" w:cs="Times New Roman"/>
          <w:sz w:val="24"/>
          <w:szCs w:val="24"/>
          <w:u w:val="single"/>
        </w:rPr>
        <w:t>Физическая подготовка.</w:t>
      </w:r>
    </w:p>
    <w:p w:rsidR="00C52F5F" w:rsidRPr="00373068" w:rsidRDefault="00EF29E1" w:rsidP="00C52F5F">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Допустимые объёмы основных средств подготовки</w:t>
      </w:r>
    </w:p>
    <w:p w:rsidR="00C52F5F" w:rsidRPr="00373068" w:rsidRDefault="00C52F5F" w:rsidP="00C52F5F">
      <w:pPr>
        <w:pStyle w:val="ConsPlusNonformat"/>
        <w:ind w:firstLine="708"/>
        <w:jc w:val="both"/>
        <w:rPr>
          <w:rFonts w:ascii="Times New Roman" w:hAnsi="Times New Roman" w:cs="Times New Roman"/>
          <w:sz w:val="24"/>
          <w:szCs w:val="24"/>
        </w:rPr>
      </w:pPr>
    </w:p>
    <w:tbl>
      <w:tblPr>
        <w:tblStyle w:val="a8"/>
        <w:tblW w:w="0" w:type="auto"/>
        <w:tblLook w:val="04A0"/>
      </w:tblPr>
      <w:tblGrid>
        <w:gridCol w:w="1450"/>
        <w:gridCol w:w="1307"/>
        <w:gridCol w:w="1307"/>
        <w:gridCol w:w="1306"/>
        <w:gridCol w:w="1306"/>
        <w:gridCol w:w="1306"/>
        <w:gridCol w:w="1306"/>
      </w:tblGrid>
      <w:tr w:rsidR="006D2F47" w:rsidRPr="00373068" w:rsidTr="00131413">
        <w:tc>
          <w:tcPr>
            <w:tcW w:w="1326" w:type="dxa"/>
            <w:vMerge w:val="restart"/>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Показатели</w:t>
            </w:r>
          </w:p>
        </w:tc>
        <w:tc>
          <w:tcPr>
            <w:tcW w:w="3981" w:type="dxa"/>
            <w:gridSpan w:val="3"/>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Юноши</w:t>
            </w:r>
          </w:p>
        </w:tc>
        <w:tc>
          <w:tcPr>
            <w:tcW w:w="3981" w:type="dxa"/>
            <w:gridSpan w:val="3"/>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Девушки</w:t>
            </w:r>
          </w:p>
        </w:tc>
      </w:tr>
      <w:tr w:rsidR="006D2F47" w:rsidRPr="00373068" w:rsidTr="00131413">
        <w:tc>
          <w:tcPr>
            <w:tcW w:w="1326" w:type="dxa"/>
            <w:vMerge/>
          </w:tcPr>
          <w:p w:rsidR="006D2F47" w:rsidRPr="00373068" w:rsidRDefault="006D2F47" w:rsidP="00C52F5F">
            <w:pPr>
              <w:pStyle w:val="ConsPlusNonformat"/>
              <w:jc w:val="both"/>
              <w:rPr>
                <w:rFonts w:ascii="Times New Roman" w:hAnsi="Times New Roman" w:cs="Times New Roman"/>
                <w:sz w:val="24"/>
                <w:szCs w:val="24"/>
              </w:rPr>
            </w:pPr>
          </w:p>
        </w:tc>
        <w:tc>
          <w:tcPr>
            <w:tcW w:w="7962" w:type="dxa"/>
            <w:gridSpan w:val="6"/>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Год обучения</w:t>
            </w:r>
          </w:p>
        </w:tc>
      </w:tr>
      <w:tr w:rsidR="006D2F47" w:rsidRPr="00373068" w:rsidTr="00C52F5F">
        <w:tc>
          <w:tcPr>
            <w:tcW w:w="1326" w:type="dxa"/>
            <w:vMerge/>
          </w:tcPr>
          <w:p w:rsidR="006D2F47" w:rsidRPr="00373068" w:rsidRDefault="006D2F47" w:rsidP="00C52F5F">
            <w:pPr>
              <w:pStyle w:val="ConsPlusNonformat"/>
              <w:jc w:val="both"/>
              <w:rPr>
                <w:rFonts w:ascii="Times New Roman" w:hAnsi="Times New Roman" w:cs="Times New Roman"/>
                <w:sz w:val="24"/>
                <w:szCs w:val="24"/>
              </w:rPr>
            </w:pPr>
          </w:p>
        </w:tc>
        <w:tc>
          <w:tcPr>
            <w:tcW w:w="1327"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3-й</w:t>
            </w:r>
          </w:p>
        </w:tc>
        <w:tc>
          <w:tcPr>
            <w:tcW w:w="1327"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4-й</w:t>
            </w:r>
          </w:p>
        </w:tc>
        <w:tc>
          <w:tcPr>
            <w:tcW w:w="1327"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5-й</w:t>
            </w:r>
          </w:p>
        </w:tc>
        <w:tc>
          <w:tcPr>
            <w:tcW w:w="1327"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3-й</w:t>
            </w:r>
          </w:p>
        </w:tc>
        <w:tc>
          <w:tcPr>
            <w:tcW w:w="1327"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4-й</w:t>
            </w:r>
          </w:p>
        </w:tc>
        <w:tc>
          <w:tcPr>
            <w:tcW w:w="1327"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5-й</w:t>
            </w:r>
          </w:p>
        </w:tc>
      </w:tr>
      <w:tr w:rsidR="00C52F5F" w:rsidRPr="00373068" w:rsidTr="00C52F5F">
        <w:tc>
          <w:tcPr>
            <w:tcW w:w="1326"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Общий объём нагрузки, км.</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3400- 3700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5800- 4300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4400- 5500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2800- 3100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3200- 3600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3700- 4500</w:t>
            </w:r>
          </w:p>
        </w:tc>
      </w:tr>
      <w:tr w:rsidR="00C52F5F" w:rsidRPr="00373068" w:rsidTr="00C52F5F">
        <w:tc>
          <w:tcPr>
            <w:tcW w:w="1326"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Объём лыжной подготовки, км.</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1300- 1400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1500- 1700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1800- 2500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1100- 1200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1300- 1400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1500- 2000</w:t>
            </w:r>
          </w:p>
        </w:tc>
      </w:tr>
      <w:tr w:rsidR="00C52F5F" w:rsidRPr="00373068" w:rsidTr="00C52F5F">
        <w:tc>
          <w:tcPr>
            <w:tcW w:w="1326"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Объём роллерной подготовки, км</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800- 900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1000- 1100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1200- 1400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600- 700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800- 900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1000- 1100</w:t>
            </w:r>
          </w:p>
        </w:tc>
      </w:tr>
      <w:tr w:rsidR="00C52F5F" w:rsidRPr="00373068" w:rsidTr="00C52F5F">
        <w:tc>
          <w:tcPr>
            <w:tcW w:w="1326"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Объём бега, имитации, км.</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1300- 1400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1300- 1500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1400- 1600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1100- 1200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1100- 1300</w:t>
            </w:r>
          </w:p>
        </w:tc>
        <w:tc>
          <w:tcPr>
            <w:tcW w:w="1327" w:type="dxa"/>
          </w:tcPr>
          <w:p w:rsidR="00C52F5F"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1200- 1400</w:t>
            </w:r>
          </w:p>
        </w:tc>
      </w:tr>
    </w:tbl>
    <w:p w:rsidR="00C52F5F" w:rsidRPr="00373068" w:rsidRDefault="00C52F5F" w:rsidP="00C52F5F">
      <w:pPr>
        <w:pStyle w:val="ConsPlusNonformat"/>
        <w:ind w:firstLine="708"/>
        <w:jc w:val="both"/>
        <w:rPr>
          <w:rFonts w:ascii="Times New Roman" w:hAnsi="Times New Roman" w:cs="Times New Roman"/>
          <w:sz w:val="24"/>
          <w:szCs w:val="24"/>
        </w:rPr>
      </w:pPr>
    </w:p>
    <w:p w:rsidR="006D2F47" w:rsidRPr="00373068" w:rsidRDefault="00EF29E1" w:rsidP="00C52F5F">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Классификация интенсивности тренировочных нагрузок юных лыжников</w:t>
      </w:r>
      <w:r w:rsidR="006D2F47" w:rsidRPr="00373068">
        <w:rPr>
          <w:rFonts w:ascii="Times New Roman" w:hAnsi="Times New Roman" w:cs="Times New Roman"/>
          <w:sz w:val="24"/>
          <w:szCs w:val="24"/>
        </w:rPr>
        <w:t>-</w:t>
      </w:r>
      <w:r w:rsidRPr="00373068">
        <w:rPr>
          <w:rFonts w:ascii="Times New Roman" w:hAnsi="Times New Roman" w:cs="Times New Roman"/>
          <w:sz w:val="24"/>
          <w:szCs w:val="24"/>
        </w:rPr>
        <w:t xml:space="preserve">гонщиков на этапе углубленной специализации </w:t>
      </w:r>
    </w:p>
    <w:tbl>
      <w:tblPr>
        <w:tblStyle w:val="a8"/>
        <w:tblW w:w="0" w:type="auto"/>
        <w:tblLook w:val="04A0"/>
      </w:tblPr>
      <w:tblGrid>
        <w:gridCol w:w="1844"/>
        <w:gridCol w:w="1847"/>
        <w:gridCol w:w="2069"/>
        <w:gridCol w:w="1760"/>
        <w:gridCol w:w="1768"/>
      </w:tblGrid>
      <w:tr w:rsidR="006D2F47" w:rsidRPr="00373068" w:rsidTr="006D2F47">
        <w:tc>
          <w:tcPr>
            <w:tcW w:w="1857"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Зона интенсивности</w:t>
            </w:r>
          </w:p>
        </w:tc>
        <w:tc>
          <w:tcPr>
            <w:tcW w:w="1857"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Интенсивность нагрузки</w:t>
            </w:r>
          </w:p>
        </w:tc>
        <w:tc>
          <w:tcPr>
            <w:tcW w:w="1858"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Проценты от соревновательной скорости</w:t>
            </w:r>
          </w:p>
        </w:tc>
        <w:tc>
          <w:tcPr>
            <w:tcW w:w="1858"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ЧСС, уд./мин.</w:t>
            </w:r>
          </w:p>
        </w:tc>
        <w:tc>
          <w:tcPr>
            <w:tcW w:w="1858"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Ла мМоль/л</w:t>
            </w:r>
          </w:p>
        </w:tc>
      </w:tr>
      <w:tr w:rsidR="006D2F47" w:rsidRPr="00373068" w:rsidTr="006D2F47">
        <w:tc>
          <w:tcPr>
            <w:tcW w:w="1857"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4</w:t>
            </w:r>
          </w:p>
        </w:tc>
        <w:tc>
          <w:tcPr>
            <w:tcW w:w="1857"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максимальная</w:t>
            </w:r>
          </w:p>
        </w:tc>
        <w:tc>
          <w:tcPr>
            <w:tcW w:w="1858"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больше 106</w:t>
            </w:r>
          </w:p>
        </w:tc>
        <w:tc>
          <w:tcPr>
            <w:tcW w:w="1858"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больше 185</w:t>
            </w:r>
          </w:p>
        </w:tc>
        <w:tc>
          <w:tcPr>
            <w:tcW w:w="1858"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больше 15</w:t>
            </w:r>
          </w:p>
        </w:tc>
      </w:tr>
      <w:tr w:rsidR="006D2F47" w:rsidRPr="00373068" w:rsidTr="006D2F47">
        <w:tc>
          <w:tcPr>
            <w:tcW w:w="1857"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3</w:t>
            </w:r>
          </w:p>
        </w:tc>
        <w:tc>
          <w:tcPr>
            <w:tcW w:w="1857"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высокая</w:t>
            </w:r>
          </w:p>
        </w:tc>
        <w:tc>
          <w:tcPr>
            <w:tcW w:w="1858"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91-105</w:t>
            </w:r>
          </w:p>
        </w:tc>
        <w:tc>
          <w:tcPr>
            <w:tcW w:w="1858"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175-184</w:t>
            </w:r>
          </w:p>
        </w:tc>
        <w:tc>
          <w:tcPr>
            <w:tcW w:w="1858"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8-14</w:t>
            </w:r>
          </w:p>
        </w:tc>
      </w:tr>
      <w:tr w:rsidR="006D2F47" w:rsidRPr="00373068" w:rsidTr="006D2F47">
        <w:tc>
          <w:tcPr>
            <w:tcW w:w="1857"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2</w:t>
            </w:r>
          </w:p>
        </w:tc>
        <w:tc>
          <w:tcPr>
            <w:tcW w:w="1857"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средняя</w:t>
            </w:r>
          </w:p>
        </w:tc>
        <w:tc>
          <w:tcPr>
            <w:tcW w:w="1858"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76-90</w:t>
            </w:r>
          </w:p>
        </w:tc>
        <w:tc>
          <w:tcPr>
            <w:tcW w:w="1858"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145-174</w:t>
            </w:r>
          </w:p>
        </w:tc>
        <w:tc>
          <w:tcPr>
            <w:tcW w:w="1858"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4-7</w:t>
            </w:r>
          </w:p>
        </w:tc>
      </w:tr>
      <w:tr w:rsidR="006D2F47" w:rsidRPr="00373068" w:rsidTr="006D2F47">
        <w:tc>
          <w:tcPr>
            <w:tcW w:w="1857"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1</w:t>
            </w:r>
          </w:p>
        </w:tc>
        <w:tc>
          <w:tcPr>
            <w:tcW w:w="1857"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низкая</w:t>
            </w:r>
          </w:p>
        </w:tc>
        <w:tc>
          <w:tcPr>
            <w:tcW w:w="1858"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меньше 75</w:t>
            </w:r>
          </w:p>
        </w:tc>
        <w:tc>
          <w:tcPr>
            <w:tcW w:w="1858"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меньше 144</w:t>
            </w:r>
          </w:p>
        </w:tc>
        <w:tc>
          <w:tcPr>
            <w:tcW w:w="1858" w:type="dxa"/>
          </w:tcPr>
          <w:p w:rsidR="006D2F47" w:rsidRPr="00373068" w:rsidRDefault="006D2F47" w:rsidP="00C52F5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меньше 3</w:t>
            </w:r>
          </w:p>
        </w:tc>
      </w:tr>
    </w:tbl>
    <w:p w:rsidR="006D2F47" w:rsidRPr="00373068" w:rsidRDefault="006D2F47" w:rsidP="00C52F5F">
      <w:pPr>
        <w:pStyle w:val="ConsPlusNonformat"/>
        <w:ind w:firstLine="708"/>
        <w:jc w:val="both"/>
        <w:rPr>
          <w:rFonts w:ascii="Times New Roman" w:hAnsi="Times New Roman" w:cs="Times New Roman"/>
          <w:sz w:val="24"/>
          <w:szCs w:val="24"/>
        </w:rPr>
      </w:pPr>
    </w:p>
    <w:p w:rsidR="006D2F47" w:rsidRPr="00373068" w:rsidRDefault="00EF29E1" w:rsidP="009E7D7D">
      <w:pPr>
        <w:pStyle w:val="ConsPlusNonformat"/>
        <w:jc w:val="center"/>
        <w:rPr>
          <w:rFonts w:ascii="Times New Roman" w:hAnsi="Times New Roman" w:cs="Times New Roman"/>
          <w:sz w:val="24"/>
          <w:szCs w:val="24"/>
          <w:u w:val="single"/>
        </w:rPr>
      </w:pPr>
      <w:r w:rsidRPr="00373068">
        <w:rPr>
          <w:rFonts w:ascii="Times New Roman" w:hAnsi="Times New Roman" w:cs="Times New Roman"/>
          <w:sz w:val="24"/>
          <w:szCs w:val="24"/>
          <w:u w:val="single"/>
        </w:rPr>
        <w:t>Техническая подготовка.</w:t>
      </w:r>
    </w:p>
    <w:p w:rsidR="00EF29E1" w:rsidRPr="00373068" w:rsidRDefault="00EF29E1" w:rsidP="00C52F5F">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Основной задачей технической подготовки на этапе углубленной спортивной специализации является достижение автоматизма и стабилизации двигательных действий лыжников, совершенствование координационной и ритмической структуры при передвижении классическими и коньковыми лыжными ходами. Также пристальное внимание продолжает уделяться совершенствованию отдельных деталей, отработке чёткого выполнения подседания, эффективного отталкивания и скольжения, активной постановке лыжных палок, овладению жёсткой системой рука – туловище. В тренировке широко используется многократное повторение технических элементов в стандартных условиях достижения необходимой согласованности движений по динамическим и кинематическим характеристикам. На этапе углубленной тренировки техническое совершенствование теснейшим образом связано с процессом развития двигательных качеств и уровнем функционального состояния организма лыжника. В этой связи техника должна совершенствоваться при различных состояниях. В том числе и в состоянии компенсированного и явного утомления. В этом случае у лыжника формируется рациональная и лабильная техника с широким спектром компенсаторных колебаний в основных характеристиках структуры движений.</w:t>
      </w:r>
    </w:p>
    <w:p w:rsidR="0066090E" w:rsidRPr="00373068" w:rsidRDefault="0066090E" w:rsidP="00C52F5F">
      <w:pPr>
        <w:pStyle w:val="ConsPlusNonformat"/>
        <w:ind w:firstLine="708"/>
        <w:jc w:val="both"/>
        <w:rPr>
          <w:rFonts w:ascii="Times New Roman" w:hAnsi="Times New Roman" w:cs="Times New Roman"/>
          <w:sz w:val="24"/>
          <w:szCs w:val="24"/>
        </w:rPr>
      </w:pPr>
    </w:p>
    <w:p w:rsidR="0066090E" w:rsidRPr="00373068" w:rsidRDefault="0066090E" w:rsidP="00C52F5F">
      <w:pPr>
        <w:pStyle w:val="ConsPlusNonformat"/>
        <w:ind w:firstLine="708"/>
        <w:jc w:val="both"/>
        <w:rPr>
          <w:rFonts w:ascii="Times New Roman" w:hAnsi="Times New Roman" w:cs="Times New Roman"/>
          <w:sz w:val="24"/>
          <w:szCs w:val="24"/>
        </w:rPr>
      </w:pPr>
    </w:p>
    <w:p w:rsidR="0066090E" w:rsidRPr="00373068" w:rsidRDefault="0066090E" w:rsidP="0066090E">
      <w:pPr>
        <w:pStyle w:val="ConsPlusNonformat"/>
        <w:ind w:firstLine="708"/>
        <w:jc w:val="center"/>
        <w:rPr>
          <w:rFonts w:ascii="Times New Roman" w:hAnsi="Times New Roman" w:cs="Times New Roman"/>
          <w:i/>
          <w:sz w:val="24"/>
          <w:szCs w:val="24"/>
        </w:rPr>
      </w:pPr>
      <w:r w:rsidRPr="00373068">
        <w:rPr>
          <w:rFonts w:ascii="Times New Roman" w:hAnsi="Times New Roman" w:cs="Times New Roman"/>
          <w:i/>
          <w:sz w:val="24"/>
          <w:szCs w:val="24"/>
        </w:rPr>
        <w:t>Примерный тематический план теоретической подготовки на тренировочном этапе углубленной специализации</w:t>
      </w:r>
    </w:p>
    <w:p w:rsidR="0066090E" w:rsidRPr="00373068" w:rsidRDefault="0066090E" w:rsidP="0066090E">
      <w:pPr>
        <w:pStyle w:val="ConsPlusNonformat"/>
        <w:ind w:firstLine="708"/>
        <w:jc w:val="center"/>
        <w:rPr>
          <w:rFonts w:ascii="Times New Roman" w:hAnsi="Times New Roman" w:cs="Times New Roman"/>
          <w:i/>
          <w:sz w:val="24"/>
          <w:szCs w:val="24"/>
        </w:rPr>
      </w:pPr>
    </w:p>
    <w:tbl>
      <w:tblPr>
        <w:tblStyle w:val="a8"/>
        <w:tblW w:w="0" w:type="auto"/>
        <w:tblLook w:val="04A0"/>
      </w:tblPr>
      <w:tblGrid>
        <w:gridCol w:w="959"/>
        <w:gridCol w:w="8329"/>
      </w:tblGrid>
      <w:tr w:rsidR="0066090E" w:rsidRPr="00373068" w:rsidTr="0066090E">
        <w:tc>
          <w:tcPr>
            <w:tcW w:w="959" w:type="dxa"/>
          </w:tcPr>
          <w:p w:rsidR="0066090E" w:rsidRPr="00373068" w:rsidRDefault="0066090E" w:rsidP="0066090E">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 п/п</w:t>
            </w:r>
          </w:p>
        </w:tc>
        <w:tc>
          <w:tcPr>
            <w:tcW w:w="8329" w:type="dxa"/>
          </w:tcPr>
          <w:p w:rsidR="0066090E" w:rsidRPr="00373068" w:rsidRDefault="0066090E" w:rsidP="0066090E">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Тема</w:t>
            </w:r>
          </w:p>
        </w:tc>
      </w:tr>
      <w:tr w:rsidR="0066090E" w:rsidRPr="00373068" w:rsidTr="0066090E">
        <w:tc>
          <w:tcPr>
            <w:tcW w:w="959" w:type="dxa"/>
          </w:tcPr>
          <w:p w:rsidR="0066090E" w:rsidRPr="00373068" w:rsidRDefault="0066090E" w:rsidP="0066090E">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1.</w:t>
            </w:r>
          </w:p>
        </w:tc>
        <w:tc>
          <w:tcPr>
            <w:tcW w:w="8329" w:type="dxa"/>
          </w:tcPr>
          <w:p w:rsidR="0066090E" w:rsidRPr="00373068" w:rsidRDefault="0066090E" w:rsidP="005211AF">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 xml:space="preserve">Перспективы подготовки юных лыжников </w:t>
            </w:r>
            <w:r w:rsidR="005211AF" w:rsidRPr="00373068">
              <w:rPr>
                <w:rFonts w:ascii="Times New Roman" w:hAnsi="Times New Roman" w:cs="Times New Roman"/>
                <w:sz w:val="24"/>
                <w:szCs w:val="24"/>
              </w:rPr>
              <w:t>тренировочного этапа</w:t>
            </w:r>
          </w:p>
        </w:tc>
      </w:tr>
      <w:tr w:rsidR="0066090E" w:rsidRPr="00373068" w:rsidTr="0066090E">
        <w:tc>
          <w:tcPr>
            <w:tcW w:w="959" w:type="dxa"/>
          </w:tcPr>
          <w:p w:rsidR="0066090E" w:rsidRPr="00373068" w:rsidRDefault="0066090E" w:rsidP="0066090E">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2.</w:t>
            </w:r>
          </w:p>
        </w:tc>
        <w:tc>
          <w:tcPr>
            <w:tcW w:w="8329" w:type="dxa"/>
          </w:tcPr>
          <w:p w:rsidR="0066090E" w:rsidRPr="00373068" w:rsidRDefault="0066090E" w:rsidP="0066090E">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Педагогический и врачебный контроль, физические возможности и функциональное состояние организма спортсмена</w:t>
            </w:r>
          </w:p>
        </w:tc>
      </w:tr>
      <w:tr w:rsidR="0066090E" w:rsidRPr="00373068" w:rsidTr="0066090E">
        <w:tc>
          <w:tcPr>
            <w:tcW w:w="959" w:type="dxa"/>
          </w:tcPr>
          <w:p w:rsidR="0066090E" w:rsidRPr="00373068" w:rsidRDefault="0066090E" w:rsidP="0066090E">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3.</w:t>
            </w:r>
          </w:p>
        </w:tc>
        <w:tc>
          <w:tcPr>
            <w:tcW w:w="8329" w:type="dxa"/>
          </w:tcPr>
          <w:p w:rsidR="0066090E" w:rsidRPr="00373068" w:rsidRDefault="0066090E" w:rsidP="0066090E">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Основы техники лыжных ходов</w:t>
            </w:r>
          </w:p>
        </w:tc>
      </w:tr>
      <w:tr w:rsidR="0066090E" w:rsidRPr="00373068" w:rsidTr="0066090E">
        <w:tc>
          <w:tcPr>
            <w:tcW w:w="959" w:type="dxa"/>
          </w:tcPr>
          <w:p w:rsidR="0066090E" w:rsidRPr="00373068" w:rsidRDefault="0066090E" w:rsidP="0066090E">
            <w:pPr>
              <w:pStyle w:val="ConsPlusNonformat"/>
              <w:jc w:val="center"/>
              <w:rPr>
                <w:rFonts w:ascii="Times New Roman" w:hAnsi="Times New Roman" w:cs="Times New Roman"/>
                <w:sz w:val="24"/>
                <w:szCs w:val="24"/>
              </w:rPr>
            </w:pPr>
            <w:r w:rsidRPr="00373068">
              <w:rPr>
                <w:rFonts w:ascii="Times New Roman" w:hAnsi="Times New Roman" w:cs="Times New Roman"/>
                <w:sz w:val="24"/>
                <w:szCs w:val="24"/>
              </w:rPr>
              <w:t>4.</w:t>
            </w:r>
          </w:p>
        </w:tc>
        <w:tc>
          <w:tcPr>
            <w:tcW w:w="8329" w:type="dxa"/>
          </w:tcPr>
          <w:p w:rsidR="0066090E" w:rsidRPr="00373068" w:rsidRDefault="0066090E" w:rsidP="0066090E">
            <w:pPr>
              <w:pStyle w:val="ConsPlusNonformat"/>
              <w:jc w:val="both"/>
              <w:rPr>
                <w:rFonts w:ascii="Times New Roman" w:hAnsi="Times New Roman" w:cs="Times New Roman"/>
                <w:sz w:val="24"/>
                <w:szCs w:val="24"/>
              </w:rPr>
            </w:pPr>
            <w:r w:rsidRPr="00373068">
              <w:rPr>
                <w:rFonts w:ascii="Times New Roman" w:hAnsi="Times New Roman" w:cs="Times New Roman"/>
                <w:sz w:val="24"/>
                <w:szCs w:val="24"/>
              </w:rPr>
              <w:t>Основы методики тренировки лыжника-гонщика</w:t>
            </w:r>
          </w:p>
        </w:tc>
      </w:tr>
    </w:tbl>
    <w:p w:rsidR="0066090E" w:rsidRPr="00373068" w:rsidRDefault="0066090E" w:rsidP="0066090E">
      <w:pPr>
        <w:pStyle w:val="ConsPlusNonformat"/>
        <w:ind w:firstLine="708"/>
        <w:jc w:val="center"/>
        <w:rPr>
          <w:rFonts w:ascii="Times New Roman" w:hAnsi="Times New Roman" w:cs="Times New Roman"/>
          <w:sz w:val="24"/>
          <w:szCs w:val="24"/>
        </w:rPr>
      </w:pPr>
    </w:p>
    <w:p w:rsidR="005211AF" w:rsidRPr="00373068" w:rsidRDefault="0066090E" w:rsidP="009E7D7D">
      <w:pPr>
        <w:pStyle w:val="ConsPlusNonformat"/>
        <w:ind w:firstLine="708"/>
        <w:jc w:val="center"/>
        <w:rPr>
          <w:rFonts w:ascii="Times New Roman" w:hAnsi="Times New Roman" w:cs="Times New Roman"/>
          <w:sz w:val="24"/>
          <w:szCs w:val="24"/>
        </w:rPr>
      </w:pPr>
      <w:r w:rsidRPr="00373068">
        <w:rPr>
          <w:rFonts w:ascii="Times New Roman" w:hAnsi="Times New Roman" w:cs="Times New Roman"/>
          <w:sz w:val="24"/>
          <w:szCs w:val="24"/>
        </w:rPr>
        <w:t>ПРОГРАММНЫЙ МАТЕРИАЛ</w:t>
      </w:r>
    </w:p>
    <w:p w:rsidR="005211AF" w:rsidRPr="00373068" w:rsidRDefault="0066090E" w:rsidP="00C52F5F">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 xml:space="preserve">1. Перспективы подготовки юных лыжников </w:t>
      </w:r>
      <w:r w:rsidR="005211AF" w:rsidRPr="00373068">
        <w:rPr>
          <w:rFonts w:ascii="Times New Roman" w:hAnsi="Times New Roman" w:cs="Times New Roman"/>
          <w:sz w:val="24"/>
          <w:szCs w:val="24"/>
        </w:rPr>
        <w:t>тренировочного этапа</w:t>
      </w:r>
      <w:r w:rsidRPr="00373068">
        <w:rPr>
          <w:rFonts w:ascii="Times New Roman" w:hAnsi="Times New Roman" w:cs="Times New Roman"/>
          <w:sz w:val="24"/>
          <w:szCs w:val="24"/>
        </w:rPr>
        <w:t>. Индивидуализация целей и задач на спортивный сезон. Анализ недостатков подготовленности и путей спортивного мастерства лыжников тренировочной группы.</w:t>
      </w:r>
    </w:p>
    <w:p w:rsidR="005211AF" w:rsidRPr="00373068" w:rsidRDefault="0066090E" w:rsidP="00C52F5F">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 xml:space="preserve"> 2. Педагогический и врачебный контроль, физические возможности и функциональное состояние организма спортсмена. Значение комплексного педагогического тестирования и углубленного медикобиологического обследования. Резервы функциональных систем организма и факторы, лимитирующие работоспособность лыжника-гонщика. Анализ динамики физических возможностей и функционального состояния спортсменов учебно</w:t>
      </w:r>
      <w:r w:rsidR="005211AF" w:rsidRPr="00373068">
        <w:rPr>
          <w:rFonts w:ascii="Times New Roman" w:hAnsi="Times New Roman" w:cs="Times New Roman"/>
          <w:sz w:val="24"/>
          <w:szCs w:val="24"/>
        </w:rPr>
        <w:t>-</w:t>
      </w:r>
      <w:r w:rsidRPr="00373068">
        <w:rPr>
          <w:rFonts w:ascii="Times New Roman" w:hAnsi="Times New Roman" w:cs="Times New Roman"/>
          <w:sz w:val="24"/>
          <w:szCs w:val="24"/>
        </w:rPr>
        <w:t xml:space="preserve">тренировочной группы в годичном цикле. Особенности энергообеспечения физических упражнений различной интенсивности. Значение разминки и особенности её содержания перед тренировочными занятиями различной направленности, контрольными тренировками и соревнованиями. Понятия переутомления и перенапряжения организма. </w:t>
      </w:r>
    </w:p>
    <w:p w:rsidR="005211AF" w:rsidRPr="00373068" w:rsidRDefault="0066090E" w:rsidP="00C52F5F">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 xml:space="preserve">3. Основы техники лыжных ходов. Фазовый состав и структура движений коньковых и классических лыжных ходов (углублённое изучение элементов движения по динамическим и кинематическим характеристикам). Индивидуальный анализ техники лыжников тренировочной группы. Типичные ошибки. </w:t>
      </w:r>
    </w:p>
    <w:p w:rsidR="0066090E" w:rsidRPr="00373068" w:rsidRDefault="0066090E" w:rsidP="00C52F5F">
      <w:pPr>
        <w:pStyle w:val="ConsPlusNonformat"/>
        <w:ind w:firstLine="708"/>
        <w:jc w:val="both"/>
        <w:rPr>
          <w:rFonts w:ascii="Times New Roman" w:hAnsi="Times New Roman" w:cs="Times New Roman"/>
          <w:sz w:val="24"/>
          <w:szCs w:val="24"/>
        </w:rPr>
      </w:pPr>
      <w:r w:rsidRPr="00373068">
        <w:rPr>
          <w:rFonts w:ascii="Times New Roman" w:hAnsi="Times New Roman" w:cs="Times New Roman"/>
          <w:sz w:val="24"/>
          <w:szCs w:val="24"/>
        </w:rPr>
        <w:t>4. Основы методики тренировки лыжника-гонщика. Основные средства и методы физической подготовки лыжника-гонщика. Общая и специальная физическая подготовка. Объём и интенсивность тренировочных нагрузок. Периодизация годичного тренировочного цикла. Динамика тренировочных нагрузок различной интенсивности в годичном цикле подготовки. Особенности подготовки в подготовительном, соревновательном и переходным периодах годичного цикла.</w:t>
      </w:r>
    </w:p>
    <w:p w:rsidR="00C46431" w:rsidRPr="00373068" w:rsidRDefault="00C46431" w:rsidP="00C52F5F">
      <w:pPr>
        <w:pStyle w:val="ConsPlusNonformat"/>
        <w:ind w:firstLine="708"/>
        <w:jc w:val="both"/>
        <w:rPr>
          <w:rFonts w:ascii="Times New Roman" w:hAnsi="Times New Roman" w:cs="Times New Roman"/>
          <w:sz w:val="24"/>
          <w:szCs w:val="24"/>
        </w:rPr>
      </w:pPr>
    </w:p>
    <w:p w:rsidR="00C46431" w:rsidRPr="00373068" w:rsidRDefault="00C46431" w:rsidP="00C46431">
      <w:pPr>
        <w:pStyle w:val="ConsPlusNonformat"/>
        <w:numPr>
          <w:ilvl w:val="0"/>
          <w:numId w:val="9"/>
        </w:numPr>
        <w:jc w:val="both"/>
        <w:rPr>
          <w:rFonts w:ascii="Times New Roman" w:hAnsi="Times New Roman" w:cs="Times New Roman"/>
          <w:sz w:val="24"/>
          <w:szCs w:val="24"/>
        </w:rPr>
      </w:pPr>
      <w:r w:rsidRPr="00373068">
        <w:rPr>
          <w:rFonts w:ascii="Times New Roman" w:hAnsi="Times New Roman" w:cs="Times New Roman"/>
          <w:sz w:val="24"/>
          <w:szCs w:val="24"/>
        </w:rPr>
        <w:t>Учебно-тематический план.</w:t>
      </w:r>
    </w:p>
    <w:tbl>
      <w:tblPr>
        <w:tblW w:w="9502" w:type="dxa"/>
        <w:tblLayout w:type="fixed"/>
        <w:tblCellMar>
          <w:top w:w="102" w:type="dxa"/>
          <w:left w:w="62" w:type="dxa"/>
          <w:bottom w:w="102" w:type="dxa"/>
          <w:right w:w="62" w:type="dxa"/>
        </w:tblCellMar>
        <w:tblLook w:val="0000"/>
      </w:tblPr>
      <w:tblGrid>
        <w:gridCol w:w="1474"/>
        <w:gridCol w:w="2416"/>
        <w:gridCol w:w="1134"/>
        <w:gridCol w:w="4478"/>
      </w:tblGrid>
      <w:tr w:rsidR="00C46431" w:rsidRPr="00373068" w:rsidTr="00C46431">
        <w:tc>
          <w:tcPr>
            <w:tcW w:w="1474"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center"/>
            </w:pPr>
            <w:r w:rsidRPr="00373068">
              <w:t>Этап спортивной подготовки</w:t>
            </w:r>
          </w:p>
        </w:tc>
        <w:tc>
          <w:tcPr>
            <w:tcW w:w="2416"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center"/>
            </w:pPr>
            <w:r w:rsidRPr="00373068">
              <w:t>Темы по теоретической подготовке</w:t>
            </w:r>
          </w:p>
        </w:tc>
        <w:tc>
          <w:tcPr>
            <w:tcW w:w="1134"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center"/>
            </w:pPr>
            <w:r w:rsidRPr="00373068">
              <w:t>Сроки проведения</w:t>
            </w:r>
          </w:p>
        </w:tc>
        <w:tc>
          <w:tcPr>
            <w:tcW w:w="4478"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center"/>
            </w:pPr>
            <w:r w:rsidRPr="00373068">
              <w:t>Краткое содержание</w:t>
            </w:r>
          </w:p>
        </w:tc>
      </w:tr>
      <w:tr w:rsidR="00C46431" w:rsidRPr="00373068" w:rsidTr="00C46431">
        <w:tc>
          <w:tcPr>
            <w:tcW w:w="1474" w:type="dxa"/>
            <w:vMerge w:val="restart"/>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outlineLvl w:val="2"/>
            </w:pPr>
            <w:r w:rsidRPr="00373068">
              <w:t>Этап начальной подготовки</w:t>
            </w:r>
          </w:p>
        </w:tc>
        <w:tc>
          <w:tcPr>
            <w:tcW w:w="2416"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История возникновения вида спорта и его развитие</w:t>
            </w:r>
          </w:p>
        </w:tc>
        <w:tc>
          <w:tcPr>
            <w:tcW w:w="1134"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сентябрь</w:t>
            </w:r>
          </w:p>
        </w:tc>
        <w:tc>
          <w:tcPr>
            <w:tcW w:w="4478"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r w:rsidRPr="00373068">
              <w:t>Зарождение и развитие вида спорта. Автобиографии выдающихся спортсменов. Чемпионы и призеры Олимпийских игр.</w:t>
            </w:r>
          </w:p>
        </w:tc>
      </w:tr>
      <w:tr w:rsidR="00C46431" w:rsidRPr="00373068" w:rsidTr="00C46431">
        <w:tc>
          <w:tcPr>
            <w:tcW w:w="1474" w:type="dxa"/>
            <w:vMerge/>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p>
        </w:tc>
        <w:tc>
          <w:tcPr>
            <w:tcW w:w="2416"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Физическая культура как важное средство физического развития и укрепления здоровья человека</w:t>
            </w:r>
          </w:p>
        </w:tc>
        <w:tc>
          <w:tcPr>
            <w:tcW w:w="1134"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октябрь</w:t>
            </w:r>
          </w:p>
        </w:tc>
        <w:tc>
          <w:tcPr>
            <w:tcW w:w="4478"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r w:rsidRPr="00373068">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C46431" w:rsidRPr="00373068" w:rsidTr="00C46431">
        <w:tc>
          <w:tcPr>
            <w:tcW w:w="1474" w:type="dxa"/>
            <w:vMerge/>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p>
        </w:tc>
        <w:tc>
          <w:tcPr>
            <w:tcW w:w="2416"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 xml:space="preserve">Гигиенические </w:t>
            </w:r>
            <w:r w:rsidRPr="00373068">
              <w:lastRenderedPageBreak/>
              <w:t>основы физической культуры и спорта, гигиена обучающихся при занятиях физической культурой и спортом</w:t>
            </w:r>
          </w:p>
        </w:tc>
        <w:tc>
          <w:tcPr>
            <w:tcW w:w="1134"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lastRenderedPageBreak/>
              <w:t>ноябрь</w:t>
            </w:r>
          </w:p>
        </w:tc>
        <w:tc>
          <w:tcPr>
            <w:tcW w:w="4478"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r w:rsidRPr="00373068">
              <w:t xml:space="preserve">Понятие о гигиене и санитарии. Уход за </w:t>
            </w:r>
            <w:r w:rsidRPr="00373068">
              <w:lastRenderedPageBreak/>
              <w:t>телом, полостью рта и зубами. Гигиенические требования к одежде и обуви. Соблюдение гигиены на объектах спорта.</w:t>
            </w:r>
          </w:p>
        </w:tc>
      </w:tr>
      <w:tr w:rsidR="00C46431" w:rsidRPr="00373068" w:rsidTr="00C46431">
        <w:tc>
          <w:tcPr>
            <w:tcW w:w="1474" w:type="dxa"/>
            <w:vMerge/>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p>
        </w:tc>
        <w:tc>
          <w:tcPr>
            <w:tcW w:w="2416"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Закаливание организма</w:t>
            </w:r>
          </w:p>
        </w:tc>
        <w:tc>
          <w:tcPr>
            <w:tcW w:w="1134"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декабрь</w:t>
            </w:r>
          </w:p>
        </w:tc>
        <w:tc>
          <w:tcPr>
            <w:tcW w:w="4478"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r w:rsidRPr="00373068">
              <w:t>Знания и основные правила закаливания. Закаливание воздухом, водой, солнцем. Закаливание на занятиях физической культурой и спортом.</w:t>
            </w:r>
          </w:p>
        </w:tc>
      </w:tr>
      <w:tr w:rsidR="00C46431" w:rsidRPr="00373068" w:rsidTr="00C46431">
        <w:tc>
          <w:tcPr>
            <w:tcW w:w="1474" w:type="dxa"/>
            <w:vMerge/>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p>
        </w:tc>
        <w:tc>
          <w:tcPr>
            <w:tcW w:w="2416"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Самоконтроль в процессе занятий физической культурой и спортом</w:t>
            </w:r>
          </w:p>
        </w:tc>
        <w:tc>
          <w:tcPr>
            <w:tcW w:w="1134"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январь</w:t>
            </w:r>
          </w:p>
        </w:tc>
        <w:tc>
          <w:tcPr>
            <w:tcW w:w="4478"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r w:rsidRPr="00373068">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C46431" w:rsidRPr="00373068" w:rsidTr="00C46431">
        <w:tc>
          <w:tcPr>
            <w:tcW w:w="1474" w:type="dxa"/>
            <w:vMerge/>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p>
        </w:tc>
        <w:tc>
          <w:tcPr>
            <w:tcW w:w="2416"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Теоретические основы обучения базовым элементам техники и тактики вида спорта</w:t>
            </w:r>
          </w:p>
        </w:tc>
        <w:tc>
          <w:tcPr>
            <w:tcW w:w="1134"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апрель</w:t>
            </w:r>
          </w:p>
        </w:tc>
        <w:tc>
          <w:tcPr>
            <w:tcW w:w="4478"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r w:rsidRPr="00373068">
              <w:t>Понятие о технических элементах вида спорта. Теоретические знания по технике их выполнения.</w:t>
            </w:r>
          </w:p>
        </w:tc>
      </w:tr>
      <w:tr w:rsidR="00C46431" w:rsidRPr="00373068" w:rsidTr="00C46431">
        <w:tc>
          <w:tcPr>
            <w:tcW w:w="1474" w:type="dxa"/>
            <w:vMerge/>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p>
        </w:tc>
        <w:tc>
          <w:tcPr>
            <w:tcW w:w="2416"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center"/>
            </w:pPr>
            <w:r w:rsidRPr="00373068">
              <w:t>Теоретические основы судейства. Правила вида спорта</w:t>
            </w:r>
          </w:p>
        </w:tc>
        <w:tc>
          <w:tcPr>
            <w:tcW w:w="1134"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center"/>
            </w:pPr>
            <w:r w:rsidRPr="00373068">
              <w:t>июнь</w:t>
            </w:r>
          </w:p>
        </w:tc>
        <w:tc>
          <w:tcPr>
            <w:tcW w:w="4478"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r w:rsidRPr="00373068">
              <w:t>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C46431" w:rsidRPr="00373068" w:rsidTr="00C46431">
        <w:tc>
          <w:tcPr>
            <w:tcW w:w="1474" w:type="dxa"/>
            <w:vMerge/>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p>
        </w:tc>
        <w:tc>
          <w:tcPr>
            <w:tcW w:w="2416"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Режим дня и питание обучающихся</w:t>
            </w:r>
          </w:p>
        </w:tc>
        <w:tc>
          <w:tcPr>
            <w:tcW w:w="1134"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август</w:t>
            </w:r>
          </w:p>
        </w:tc>
        <w:tc>
          <w:tcPr>
            <w:tcW w:w="4478"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r w:rsidRPr="00373068">
              <w:t>Расписание учебно-тренировочного процесса. Роль питания в жизнедеятельности. Рациональное, сбалансированное питание.</w:t>
            </w:r>
          </w:p>
        </w:tc>
      </w:tr>
      <w:tr w:rsidR="00C46431" w:rsidRPr="00373068" w:rsidTr="00C46431">
        <w:tc>
          <w:tcPr>
            <w:tcW w:w="1474" w:type="dxa"/>
            <w:vMerge/>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p>
        </w:tc>
        <w:tc>
          <w:tcPr>
            <w:tcW w:w="2416"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Оборудование и спортивный инвентарь по виду спорта</w:t>
            </w:r>
          </w:p>
        </w:tc>
        <w:tc>
          <w:tcPr>
            <w:tcW w:w="1134"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C46431">
            <w:pPr>
              <w:pStyle w:val="ConsPlusNormal"/>
              <w:jc w:val="center"/>
            </w:pPr>
            <w:r w:rsidRPr="00373068">
              <w:t>ноябрь - апрель</w:t>
            </w:r>
          </w:p>
        </w:tc>
        <w:tc>
          <w:tcPr>
            <w:tcW w:w="4478"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r w:rsidRPr="00373068">
              <w:t>Правила эксплуатации и безопасного использования оборудования и спортивного инвентаря.</w:t>
            </w:r>
          </w:p>
        </w:tc>
      </w:tr>
      <w:tr w:rsidR="00C46431" w:rsidRPr="00373068" w:rsidTr="00C46431">
        <w:tc>
          <w:tcPr>
            <w:tcW w:w="1474" w:type="dxa"/>
            <w:vMerge w:val="restart"/>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outlineLvl w:val="2"/>
            </w:pPr>
            <w:r w:rsidRPr="00373068">
              <w:t>Учебно-тренировочный этап (этап спортивной специализации)</w:t>
            </w:r>
          </w:p>
        </w:tc>
        <w:tc>
          <w:tcPr>
            <w:tcW w:w="2416"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Роль и место физической культуры в формировании личностных качеств</w:t>
            </w:r>
          </w:p>
        </w:tc>
        <w:tc>
          <w:tcPr>
            <w:tcW w:w="1134"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сентябрь</w:t>
            </w:r>
          </w:p>
        </w:tc>
        <w:tc>
          <w:tcPr>
            <w:tcW w:w="4478"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r w:rsidRPr="00373068">
              <w:t>Физическая культура и спорт как социальные феномены. Спорт как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C46431" w:rsidRPr="00373068" w:rsidTr="00C46431">
        <w:tc>
          <w:tcPr>
            <w:tcW w:w="1474" w:type="dxa"/>
            <w:vMerge/>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p>
        </w:tc>
        <w:tc>
          <w:tcPr>
            <w:tcW w:w="2416"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 xml:space="preserve">История возникновения </w:t>
            </w:r>
            <w:r w:rsidRPr="00373068">
              <w:lastRenderedPageBreak/>
              <w:t>олимпийского движения</w:t>
            </w:r>
          </w:p>
        </w:tc>
        <w:tc>
          <w:tcPr>
            <w:tcW w:w="1134"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lastRenderedPageBreak/>
              <w:t>октябрь</w:t>
            </w:r>
          </w:p>
        </w:tc>
        <w:tc>
          <w:tcPr>
            <w:tcW w:w="4478"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r w:rsidRPr="00373068">
              <w:t xml:space="preserve">Зарождение олимпийского движения. Возрождение олимпийской идеи. </w:t>
            </w:r>
            <w:r w:rsidRPr="00373068">
              <w:lastRenderedPageBreak/>
              <w:t>Международный олимпийский комитет.</w:t>
            </w:r>
          </w:p>
        </w:tc>
      </w:tr>
      <w:tr w:rsidR="00C46431" w:rsidRPr="00373068" w:rsidTr="00C46431">
        <w:tc>
          <w:tcPr>
            <w:tcW w:w="1474" w:type="dxa"/>
            <w:vMerge/>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p>
        </w:tc>
        <w:tc>
          <w:tcPr>
            <w:tcW w:w="2416"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Режим дня и питание обучающихся</w:t>
            </w:r>
          </w:p>
        </w:tc>
        <w:tc>
          <w:tcPr>
            <w:tcW w:w="1134"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ноябрь</w:t>
            </w:r>
          </w:p>
        </w:tc>
        <w:tc>
          <w:tcPr>
            <w:tcW w:w="4478"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r w:rsidRPr="00373068">
              <w:t>Расписание учебно-тренировочного процесса. Роль питания в подготовке обучающихся к спортивным соревнованиям. Рациональное, сбалансированное питание.</w:t>
            </w:r>
          </w:p>
        </w:tc>
      </w:tr>
      <w:tr w:rsidR="00C46431" w:rsidRPr="00373068" w:rsidTr="00C46431">
        <w:tc>
          <w:tcPr>
            <w:tcW w:w="1474" w:type="dxa"/>
            <w:vMerge/>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p>
        </w:tc>
        <w:tc>
          <w:tcPr>
            <w:tcW w:w="2416"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Физиологические основы физической культуры</w:t>
            </w:r>
          </w:p>
        </w:tc>
        <w:tc>
          <w:tcPr>
            <w:tcW w:w="1134"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декабрь</w:t>
            </w:r>
          </w:p>
        </w:tc>
        <w:tc>
          <w:tcPr>
            <w:tcW w:w="4478"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r w:rsidRPr="00373068">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 Физиологические механизмы развития двигательных навыков.</w:t>
            </w:r>
          </w:p>
        </w:tc>
      </w:tr>
      <w:tr w:rsidR="00C46431" w:rsidRPr="00373068" w:rsidTr="00C46431">
        <w:tc>
          <w:tcPr>
            <w:tcW w:w="1474" w:type="dxa"/>
            <w:vMerge/>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p>
        </w:tc>
        <w:tc>
          <w:tcPr>
            <w:tcW w:w="2416"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Учет соревновательной деятельности, самоанализ обучающегося</w:t>
            </w:r>
          </w:p>
        </w:tc>
        <w:tc>
          <w:tcPr>
            <w:tcW w:w="1134"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январь</w:t>
            </w:r>
          </w:p>
        </w:tc>
        <w:tc>
          <w:tcPr>
            <w:tcW w:w="4478"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r w:rsidRPr="00373068">
              <w:t>Структура и содержание Дневника обучающегося. Классификация и уровень спортивных соревнований.</w:t>
            </w:r>
          </w:p>
        </w:tc>
      </w:tr>
      <w:tr w:rsidR="00C46431" w:rsidRPr="00373068" w:rsidTr="00C46431">
        <w:tc>
          <w:tcPr>
            <w:tcW w:w="1474" w:type="dxa"/>
            <w:vMerge/>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p>
        </w:tc>
        <w:tc>
          <w:tcPr>
            <w:tcW w:w="2416"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Теоретические основы технико-тактической подготовки. Основы техники вида спорта</w:t>
            </w:r>
          </w:p>
        </w:tc>
        <w:tc>
          <w:tcPr>
            <w:tcW w:w="1134" w:type="dxa"/>
            <w:tcBorders>
              <w:top w:val="single" w:sz="4" w:space="0" w:color="auto"/>
              <w:left w:val="single" w:sz="4" w:space="0" w:color="auto"/>
              <w:bottom w:val="single" w:sz="4" w:space="0" w:color="auto"/>
              <w:right w:val="single" w:sz="4" w:space="0" w:color="auto"/>
            </w:tcBorders>
            <w:vAlign w:val="center"/>
          </w:tcPr>
          <w:p w:rsidR="00C46431" w:rsidRPr="00373068" w:rsidRDefault="0032014B" w:rsidP="00131413">
            <w:pPr>
              <w:pStyle w:val="ConsPlusNormal"/>
              <w:jc w:val="center"/>
            </w:pPr>
            <w:r w:rsidRPr="00373068">
              <w:t>апрель</w:t>
            </w:r>
          </w:p>
        </w:tc>
        <w:tc>
          <w:tcPr>
            <w:tcW w:w="4478"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r w:rsidRPr="00373068">
              <w:t>Понятийность.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w:t>
            </w:r>
          </w:p>
        </w:tc>
      </w:tr>
      <w:tr w:rsidR="00C46431" w:rsidRPr="00373068" w:rsidTr="00C46431">
        <w:tc>
          <w:tcPr>
            <w:tcW w:w="1474" w:type="dxa"/>
            <w:vMerge/>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p>
        </w:tc>
        <w:tc>
          <w:tcPr>
            <w:tcW w:w="2416"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Психологическая подготовка</w:t>
            </w:r>
          </w:p>
        </w:tc>
        <w:tc>
          <w:tcPr>
            <w:tcW w:w="1134"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сентябрь - апрель</w:t>
            </w:r>
          </w:p>
        </w:tc>
        <w:tc>
          <w:tcPr>
            <w:tcW w:w="4478"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r w:rsidRPr="00373068">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C46431" w:rsidRPr="00373068" w:rsidTr="00C46431">
        <w:tc>
          <w:tcPr>
            <w:tcW w:w="1474" w:type="dxa"/>
            <w:vMerge/>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p>
        </w:tc>
        <w:tc>
          <w:tcPr>
            <w:tcW w:w="2416"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Оборудование, спортивный инвентарь и экипировка по виду спорта</w:t>
            </w:r>
          </w:p>
        </w:tc>
        <w:tc>
          <w:tcPr>
            <w:tcW w:w="1134"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32014B">
            <w:pPr>
              <w:pStyle w:val="ConsPlusNormal"/>
              <w:jc w:val="center"/>
            </w:pPr>
            <w:r w:rsidRPr="00373068">
              <w:t xml:space="preserve">декабрь - </w:t>
            </w:r>
            <w:r w:rsidR="0032014B" w:rsidRPr="00373068">
              <w:t>апрель</w:t>
            </w:r>
          </w:p>
        </w:tc>
        <w:tc>
          <w:tcPr>
            <w:tcW w:w="4478"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r w:rsidRPr="00373068">
              <w:t>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w:t>
            </w:r>
          </w:p>
        </w:tc>
      </w:tr>
      <w:tr w:rsidR="00C46431" w:rsidRPr="00373068" w:rsidTr="00C46431">
        <w:tc>
          <w:tcPr>
            <w:tcW w:w="1474" w:type="dxa"/>
            <w:vMerge/>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p>
        </w:tc>
        <w:tc>
          <w:tcPr>
            <w:tcW w:w="2416"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131413">
            <w:pPr>
              <w:pStyle w:val="ConsPlusNormal"/>
              <w:jc w:val="center"/>
            </w:pPr>
            <w:r w:rsidRPr="00373068">
              <w:t>Правила вида спорта</w:t>
            </w:r>
          </w:p>
        </w:tc>
        <w:tc>
          <w:tcPr>
            <w:tcW w:w="1134" w:type="dxa"/>
            <w:tcBorders>
              <w:top w:val="single" w:sz="4" w:space="0" w:color="auto"/>
              <w:left w:val="single" w:sz="4" w:space="0" w:color="auto"/>
              <w:bottom w:val="single" w:sz="4" w:space="0" w:color="auto"/>
              <w:right w:val="single" w:sz="4" w:space="0" w:color="auto"/>
            </w:tcBorders>
            <w:vAlign w:val="center"/>
          </w:tcPr>
          <w:p w:rsidR="00C46431" w:rsidRPr="00373068" w:rsidRDefault="00C46431" w:rsidP="0032014B">
            <w:pPr>
              <w:pStyle w:val="ConsPlusNormal"/>
              <w:jc w:val="center"/>
            </w:pPr>
            <w:r w:rsidRPr="00373068">
              <w:t xml:space="preserve">декабрь - </w:t>
            </w:r>
            <w:r w:rsidR="0032014B" w:rsidRPr="00373068">
              <w:t>апрель</w:t>
            </w:r>
          </w:p>
        </w:tc>
        <w:tc>
          <w:tcPr>
            <w:tcW w:w="4478" w:type="dxa"/>
            <w:tcBorders>
              <w:top w:val="single" w:sz="4" w:space="0" w:color="auto"/>
              <w:left w:val="single" w:sz="4" w:space="0" w:color="auto"/>
              <w:bottom w:val="single" w:sz="4" w:space="0" w:color="auto"/>
              <w:right w:val="single" w:sz="4" w:space="0" w:color="auto"/>
            </w:tcBorders>
          </w:tcPr>
          <w:p w:rsidR="00C46431" w:rsidRPr="00373068" w:rsidRDefault="00C46431" w:rsidP="00131413">
            <w:pPr>
              <w:pStyle w:val="ConsPlusNormal"/>
              <w:jc w:val="both"/>
            </w:pPr>
            <w:r w:rsidRPr="00373068">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bl>
    <w:p w:rsidR="00C46431" w:rsidRPr="00373068" w:rsidRDefault="00C46431" w:rsidP="00C46431">
      <w:pPr>
        <w:pStyle w:val="ConsPlusNonformat"/>
        <w:jc w:val="both"/>
        <w:rPr>
          <w:rFonts w:ascii="Times New Roman" w:hAnsi="Times New Roman" w:cs="Times New Roman"/>
          <w:sz w:val="24"/>
          <w:szCs w:val="24"/>
        </w:rPr>
      </w:pPr>
    </w:p>
    <w:p w:rsidR="0032014B" w:rsidRPr="00373068" w:rsidRDefault="0032014B" w:rsidP="00C46431">
      <w:pPr>
        <w:pStyle w:val="ConsPlusNonformat"/>
        <w:jc w:val="both"/>
        <w:rPr>
          <w:rFonts w:ascii="Times New Roman" w:hAnsi="Times New Roman" w:cs="Times New Roman"/>
          <w:sz w:val="24"/>
          <w:szCs w:val="24"/>
        </w:rPr>
      </w:pPr>
    </w:p>
    <w:p w:rsidR="0032014B" w:rsidRPr="00373068" w:rsidRDefault="0032014B" w:rsidP="00C46431">
      <w:pPr>
        <w:pStyle w:val="ConsPlusNonformat"/>
        <w:jc w:val="both"/>
        <w:rPr>
          <w:rFonts w:ascii="Times New Roman" w:hAnsi="Times New Roman" w:cs="Times New Roman"/>
          <w:sz w:val="24"/>
          <w:szCs w:val="24"/>
        </w:rPr>
      </w:pPr>
    </w:p>
    <w:p w:rsidR="0032014B" w:rsidRPr="00373068" w:rsidRDefault="0032014B" w:rsidP="00C46431">
      <w:pPr>
        <w:pStyle w:val="ConsPlusNonformat"/>
        <w:jc w:val="both"/>
        <w:rPr>
          <w:rFonts w:ascii="Times New Roman" w:hAnsi="Times New Roman" w:cs="Times New Roman"/>
          <w:sz w:val="24"/>
          <w:szCs w:val="24"/>
        </w:rPr>
      </w:pPr>
    </w:p>
    <w:p w:rsidR="0032014B" w:rsidRPr="00373068" w:rsidRDefault="0032014B" w:rsidP="00C46431">
      <w:pPr>
        <w:pStyle w:val="ConsPlusNonformat"/>
        <w:jc w:val="both"/>
        <w:rPr>
          <w:rFonts w:ascii="Times New Roman" w:hAnsi="Times New Roman" w:cs="Times New Roman"/>
          <w:sz w:val="24"/>
          <w:szCs w:val="24"/>
        </w:rPr>
      </w:pPr>
    </w:p>
    <w:p w:rsidR="007167EE" w:rsidRDefault="007167EE" w:rsidP="007167EE">
      <w:pPr>
        <w:pStyle w:val="ConsPlusNonformat"/>
        <w:jc w:val="center"/>
        <w:rPr>
          <w:rFonts w:ascii="Times New Roman" w:hAnsi="Times New Roman" w:cs="Times New Roman"/>
          <w:sz w:val="24"/>
          <w:szCs w:val="24"/>
        </w:rPr>
      </w:pPr>
    </w:p>
    <w:p w:rsidR="009E7D7D" w:rsidRDefault="009E7D7D" w:rsidP="007167EE">
      <w:pPr>
        <w:pStyle w:val="ConsPlusNonformat"/>
        <w:jc w:val="center"/>
        <w:rPr>
          <w:rFonts w:ascii="Times New Roman" w:hAnsi="Times New Roman" w:cs="Times New Roman"/>
          <w:sz w:val="24"/>
          <w:szCs w:val="24"/>
        </w:rPr>
      </w:pPr>
    </w:p>
    <w:p w:rsidR="009E7D7D" w:rsidRDefault="009E7D7D" w:rsidP="007167EE">
      <w:pPr>
        <w:pStyle w:val="ConsPlusNonformat"/>
        <w:jc w:val="center"/>
        <w:rPr>
          <w:rFonts w:ascii="Times New Roman" w:hAnsi="Times New Roman" w:cs="Times New Roman"/>
          <w:sz w:val="24"/>
          <w:szCs w:val="24"/>
        </w:rPr>
      </w:pPr>
    </w:p>
    <w:p w:rsidR="009E7D7D" w:rsidRPr="00373068" w:rsidRDefault="009E7D7D" w:rsidP="007167EE">
      <w:pPr>
        <w:pStyle w:val="ConsPlusNonformat"/>
        <w:jc w:val="center"/>
        <w:rPr>
          <w:rFonts w:ascii="Times New Roman" w:hAnsi="Times New Roman" w:cs="Times New Roman"/>
          <w:sz w:val="24"/>
          <w:szCs w:val="24"/>
        </w:rPr>
      </w:pPr>
    </w:p>
    <w:p w:rsidR="0032014B" w:rsidRPr="00373068" w:rsidRDefault="0032014B" w:rsidP="0032014B">
      <w:pPr>
        <w:pStyle w:val="ConsPlusNormal"/>
        <w:jc w:val="center"/>
        <w:rPr>
          <w:b/>
        </w:rPr>
      </w:pPr>
      <w:r w:rsidRPr="00373068">
        <w:rPr>
          <w:b/>
        </w:rPr>
        <w:lastRenderedPageBreak/>
        <w:t>V. Особенности осуществления спортивной подготовки</w:t>
      </w:r>
      <w:r w:rsidRPr="00373068">
        <w:rPr>
          <w:b/>
        </w:rPr>
        <w:br/>
        <w:t>по отдельным спортивным дисциплинам вида спорта «лыжные гонки»</w:t>
      </w:r>
    </w:p>
    <w:p w:rsidR="0032014B" w:rsidRPr="00373068" w:rsidRDefault="0032014B" w:rsidP="0032014B">
      <w:pPr>
        <w:pStyle w:val="ConsPlusNormal"/>
        <w:ind w:firstLine="720"/>
        <w:jc w:val="center"/>
        <w:rPr>
          <w:b/>
        </w:rPr>
      </w:pPr>
    </w:p>
    <w:p w:rsidR="0032014B" w:rsidRPr="00373068" w:rsidRDefault="0032014B" w:rsidP="0032014B">
      <w:pPr>
        <w:pStyle w:val="a6"/>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373068">
        <w:rPr>
          <w:rFonts w:ascii="Times New Roman" w:hAnsi="Times New Roman" w:cs="Times New Roman"/>
          <w:sz w:val="24"/>
          <w:szCs w:val="24"/>
        </w:rPr>
        <w:t>Особенности осуществления спортивной подготовки по отдельным спортивным дисциплинам вида спорта «лыжные гонки» основаны на особенностях вида спорта «лыжные гонки»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«лыжные гонки», по которым осуществляется спортивная подготовка.</w:t>
      </w:r>
    </w:p>
    <w:p w:rsidR="0032014B" w:rsidRPr="00373068" w:rsidRDefault="0032014B" w:rsidP="0032014B">
      <w:pPr>
        <w:pStyle w:val="a6"/>
        <w:autoSpaceDE w:val="0"/>
        <w:autoSpaceDN w:val="0"/>
        <w:adjustRightInd w:val="0"/>
        <w:spacing w:after="0" w:line="240" w:lineRule="auto"/>
        <w:ind w:left="0" w:firstLine="709"/>
        <w:jc w:val="both"/>
        <w:rPr>
          <w:rFonts w:ascii="Times New Roman" w:hAnsi="Times New Roman" w:cs="Times New Roman"/>
          <w:sz w:val="24"/>
          <w:szCs w:val="24"/>
        </w:rPr>
      </w:pPr>
      <w:r w:rsidRPr="00373068">
        <w:rPr>
          <w:rFonts w:ascii="Times New Roman" w:hAnsi="Times New Roman" w:cs="Times New Roman"/>
          <w:sz w:val="24"/>
          <w:szCs w:val="24"/>
        </w:rPr>
        <w:t>Особенности осуществления спортивной подготовки по спортивным дисциплинам вида спорта «лыжные гонки»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32014B" w:rsidRPr="00373068" w:rsidRDefault="0032014B" w:rsidP="0032014B">
      <w:pPr>
        <w:pStyle w:val="a6"/>
        <w:autoSpaceDE w:val="0"/>
        <w:autoSpaceDN w:val="0"/>
        <w:adjustRightInd w:val="0"/>
        <w:spacing w:after="0" w:line="240" w:lineRule="auto"/>
        <w:ind w:left="0" w:firstLine="709"/>
        <w:jc w:val="both"/>
        <w:rPr>
          <w:rFonts w:ascii="Times New Roman" w:hAnsi="Times New Roman" w:cs="Times New Roman"/>
          <w:sz w:val="24"/>
          <w:szCs w:val="24"/>
        </w:rPr>
      </w:pPr>
      <w:r w:rsidRPr="00373068">
        <w:rPr>
          <w:rFonts w:ascii="Times New Roman" w:hAnsi="Times New Roman" w:cs="Times New Roman"/>
          <w:sz w:val="24"/>
          <w:szCs w:val="24"/>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32014B" w:rsidRPr="00373068" w:rsidRDefault="0032014B" w:rsidP="0032014B">
      <w:pPr>
        <w:pStyle w:val="a6"/>
        <w:autoSpaceDE w:val="0"/>
        <w:autoSpaceDN w:val="0"/>
        <w:adjustRightInd w:val="0"/>
        <w:spacing w:after="0" w:line="240" w:lineRule="auto"/>
        <w:ind w:left="0" w:firstLine="709"/>
        <w:jc w:val="both"/>
        <w:rPr>
          <w:rFonts w:ascii="Times New Roman" w:hAnsi="Times New Roman" w:cs="Times New Roman"/>
          <w:sz w:val="24"/>
          <w:szCs w:val="24"/>
        </w:rPr>
      </w:pPr>
      <w:r w:rsidRPr="00373068">
        <w:rPr>
          <w:rFonts w:ascii="Times New Roman" w:hAnsi="Times New Roman" w:cs="Times New Roman"/>
          <w:sz w:val="24"/>
          <w:szCs w:val="24"/>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«лыжные гонки».</w:t>
      </w:r>
    </w:p>
    <w:p w:rsidR="00CF58DB" w:rsidRPr="00373068" w:rsidRDefault="00CF58DB" w:rsidP="0032014B">
      <w:pPr>
        <w:pStyle w:val="a6"/>
        <w:autoSpaceDE w:val="0"/>
        <w:autoSpaceDN w:val="0"/>
        <w:adjustRightInd w:val="0"/>
        <w:spacing w:after="0" w:line="240" w:lineRule="auto"/>
        <w:ind w:left="0" w:firstLine="709"/>
        <w:jc w:val="both"/>
        <w:rPr>
          <w:rFonts w:ascii="Times New Roman" w:hAnsi="Times New Roman" w:cs="Times New Roman"/>
          <w:sz w:val="24"/>
          <w:szCs w:val="24"/>
        </w:rPr>
      </w:pPr>
    </w:p>
    <w:p w:rsidR="0032014B" w:rsidRPr="00373068" w:rsidRDefault="0032014B" w:rsidP="0032014B">
      <w:pPr>
        <w:pStyle w:val="ConsPlusNormal"/>
        <w:jc w:val="center"/>
        <w:rPr>
          <w:b/>
        </w:rPr>
      </w:pPr>
      <w:r w:rsidRPr="00373068">
        <w:rPr>
          <w:b/>
        </w:rPr>
        <w:t>VII. Условия реализации дополнительной образовательной</w:t>
      </w:r>
    </w:p>
    <w:p w:rsidR="0032014B" w:rsidRPr="00373068" w:rsidRDefault="0032014B" w:rsidP="0032014B">
      <w:pPr>
        <w:pStyle w:val="ConsPlusNormal"/>
        <w:jc w:val="center"/>
        <w:rPr>
          <w:b/>
        </w:rPr>
      </w:pPr>
      <w:r w:rsidRPr="00373068">
        <w:rPr>
          <w:b/>
        </w:rPr>
        <w:t>программы спортивной подготовки</w:t>
      </w:r>
    </w:p>
    <w:p w:rsidR="00CF58DB" w:rsidRPr="00373068" w:rsidRDefault="00CF58DB" w:rsidP="0032014B">
      <w:pPr>
        <w:pStyle w:val="ConsPlusNormal"/>
        <w:jc w:val="center"/>
        <w:rPr>
          <w:b/>
        </w:rPr>
      </w:pPr>
    </w:p>
    <w:p w:rsidR="007D5A15" w:rsidRPr="00373068" w:rsidRDefault="007D5A15" w:rsidP="007D5A15">
      <w:pPr>
        <w:pStyle w:val="ConsPlusNormal"/>
        <w:numPr>
          <w:ilvl w:val="0"/>
          <w:numId w:val="9"/>
        </w:numPr>
        <w:adjustRightInd/>
        <w:ind w:left="0" w:firstLine="709"/>
        <w:jc w:val="both"/>
      </w:pPr>
      <w:r w:rsidRPr="00373068">
        <w:t>Материально-технические условия реализации Программы</w:t>
      </w:r>
    </w:p>
    <w:p w:rsidR="007D5A15" w:rsidRPr="00373068" w:rsidRDefault="007D5A15" w:rsidP="007D5A15">
      <w:pPr>
        <w:pStyle w:val="ConsPlusNormal"/>
        <w:ind w:firstLine="709"/>
        <w:jc w:val="both"/>
      </w:pPr>
      <w:r w:rsidRPr="00373068">
        <w:t>Материально-технические условия реализации этапов спортивной подготовки включают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7D5A15" w:rsidRPr="00373068" w:rsidRDefault="007D5A15" w:rsidP="007D5A15">
      <w:pPr>
        <w:pStyle w:val="ConsPlusNormal"/>
        <w:ind w:firstLine="709"/>
        <w:jc w:val="both"/>
      </w:pPr>
      <w:r w:rsidRPr="00373068">
        <w:t>наличие лыжной трассы;</w:t>
      </w:r>
    </w:p>
    <w:p w:rsidR="007D5A15" w:rsidRPr="00373068" w:rsidRDefault="007D5A15" w:rsidP="007D5A15">
      <w:pPr>
        <w:pStyle w:val="ConsPlusNormal"/>
        <w:ind w:firstLine="709"/>
        <w:jc w:val="both"/>
      </w:pPr>
      <w:r w:rsidRPr="00373068">
        <w:t>наличие лыже-роллерной трассы;</w:t>
      </w:r>
    </w:p>
    <w:p w:rsidR="007D5A15" w:rsidRPr="00373068" w:rsidRDefault="007D5A15" w:rsidP="007D5A15">
      <w:pPr>
        <w:pStyle w:val="ConsPlusNormal"/>
        <w:ind w:firstLine="709"/>
        <w:jc w:val="both"/>
      </w:pPr>
      <w:r w:rsidRPr="00373068">
        <w:t>наличие тренировочного спортивного зала;</w:t>
      </w:r>
    </w:p>
    <w:p w:rsidR="007D5A15" w:rsidRPr="00373068" w:rsidRDefault="007D5A15" w:rsidP="007D5A15">
      <w:pPr>
        <w:pStyle w:val="ConsPlusNormal"/>
        <w:ind w:firstLine="709"/>
        <w:jc w:val="both"/>
      </w:pPr>
      <w:r w:rsidRPr="00373068">
        <w:t>наличие тренажерного зала;</w:t>
      </w:r>
    </w:p>
    <w:p w:rsidR="007D5A15" w:rsidRPr="00373068" w:rsidRDefault="007D5A15" w:rsidP="007D5A15">
      <w:pPr>
        <w:pStyle w:val="ConsPlusNormal"/>
        <w:ind w:firstLine="709"/>
        <w:jc w:val="both"/>
      </w:pPr>
      <w:r w:rsidRPr="00373068">
        <w:t>наличие раздевалок, душевых;</w:t>
      </w:r>
    </w:p>
    <w:p w:rsidR="007D5A15" w:rsidRPr="00373068" w:rsidRDefault="007D5A15" w:rsidP="007D5A15">
      <w:pPr>
        <w:pStyle w:val="ConsPlusNormal"/>
        <w:ind w:firstLine="709"/>
        <w:jc w:val="both"/>
      </w:pPr>
      <w:r w:rsidRPr="00373068">
        <w:t>наличие медицинского пункта, оборудованного в соответствии с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p>
    <w:p w:rsidR="007D5A15" w:rsidRPr="00373068" w:rsidRDefault="007D5A15" w:rsidP="007D5A15">
      <w:pPr>
        <w:pStyle w:val="ConsPlusTitle"/>
        <w:ind w:firstLine="708"/>
        <w:jc w:val="both"/>
        <w:rPr>
          <w:rFonts w:ascii="Times New Roman" w:hAnsi="Times New Roman" w:cs="Times New Roman"/>
          <w:b w:val="0"/>
        </w:rPr>
      </w:pPr>
      <w:r w:rsidRPr="00373068">
        <w:rPr>
          <w:rFonts w:ascii="Times New Roman" w:hAnsi="Times New Roman" w:cs="Times New Roman"/>
          <w:b w:val="0"/>
        </w:rPr>
        <w:t>обеспечение оборудованием и спортивным инвентарем, необходимыми для прохождения спортивной подготовки, согласно приложению №10 федерального стандарта спортивной подготовки по виду спорта "лыжные гонки" утвержденного Приказом Минспорта России от 17.09.2022 N 733 (далее по тексту ФССП);</w:t>
      </w:r>
    </w:p>
    <w:p w:rsidR="007D5A15" w:rsidRPr="00373068" w:rsidRDefault="007D5A15" w:rsidP="007D5A15">
      <w:pPr>
        <w:pStyle w:val="ConsPlusNormal"/>
        <w:ind w:firstLine="709"/>
        <w:jc w:val="both"/>
      </w:pPr>
      <w:r w:rsidRPr="00373068">
        <w:t xml:space="preserve">обеспечение спортивной экипировкой, согласно приложению №11 ФССП; </w:t>
      </w:r>
    </w:p>
    <w:p w:rsidR="007D5A15" w:rsidRPr="00373068" w:rsidRDefault="007D5A15" w:rsidP="007D5A15">
      <w:pPr>
        <w:pStyle w:val="ConsPlusNormal"/>
        <w:ind w:firstLine="709"/>
        <w:jc w:val="both"/>
      </w:pPr>
      <w:r w:rsidRPr="00373068">
        <w:t>обеспечение обучающихся проездом к месту проведения спортивных мероприятий и обратно;</w:t>
      </w:r>
    </w:p>
    <w:p w:rsidR="007D5A15" w:rsidRPr="00373068" w:rsidRDefault="007D5A15" w:rsidP="007D5A15">
      <w:pPr>
        <w:pStyle w:val="ConsPlusNormal"/>
        <w:ind w:firstLine="709"/>
        <w:jc w:val="both"/>
      </w:pPr>
      <w:r w:rsidRPr="00373068">
        <w:t xml:space="preserve">обеспечение обучающихся питанием и проживанием в период проведения </w:t>
      </w:r>
      <w:r w:rsidRPr="00373068">
        <w:lastRenderedPageBreak/>
        <w:t>спортивных мероприятий;</w:t>
      </w:r>
    </w:p>
    <w:p w:rsidR="007D5A15" w:rsidRDefault="007D5A15" w:rsidP="007D5A15">
      <w:pPr>
        <w:pStyle w:val="ConsPlusNormal"/>
        <w:ind w:firstLine="709"/>
        <w:jc w:val="both"/>
      </w:pPr>
      <w:r w:rsidRPr="00373068">
        <w:t>медицинское обеспечение обучающихся, в том числе организацию систематического медицинского контроля.</w:t>
      </w:r>
    </w:p>
    <w:p w:rsidR="00373068" w:rsidRPr="00373068" w:rsidRDefault="00373068" w:rsidP="007D5A15">
      <w:pPr>
        <w:pStyle w:val="ConsPlusNormal"/>
        <w:ind w:firstLine="709"/>
        <w:jc w:val="both"/>
      </w:pPr>
    </w:p>
    <w:p w:rsidR="00530A8B" w:rsidRPr="00373068" w:rsidRDefault="00530A8B" w:rsidP="009C21E1">
      <w:pPr>
        <w:pStyle w:val="ConsPlusNormal"/>
        <w:numPr>
          <w:ilvl w:val="0"/>
          <w:numId w:val="9"/>
        </w:numPr>
        <w:adjustRightInd/>
        <w:ind w:left="0" w:firstLine="709"/>
        <w:jc w:val="both"/>
      </w:pPr>
      <w:r w:rsidRPr="00373068">
        <w:t>Кадровые условия реализации Программы.</w:t>
      </w:r>
    </w:p>
    <w:p w:rsidR="00530A8B" w:rsidRPr="00373068" w:rsidRDefault="00530A8B" w:rsidP="00530A8B">
      <w:pPr>
        <w:pStyle w:val="ConsPlusNormal"/>
        <w:ind w:firstLine="709"/>
        <w:jc w:val="both"/>
      </w:pPr>
      <w:r w:rsidRPr="00373068">
        <w:t>Спортивная подготовка осуществляется работниками, уровень квалификации которых соответствует требованиям, установленным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(приказ Минздравсоцразвития России от 15.08.2011 № 916н), раздел «Квалификационные характеристики должностей работников образования» (Приказ Минздравсоцразвития России от 26.08.2010 № 761н).</w:t>
      </w:r>
    </w:p>
    <w:p w:rsidR="00530A8B" w:rsidRPr="00373068" w:rsidRDefault="00530A8B" w:rsidP="00530A8B">
      <w:pPr>
        <w:pStyle w:val="ConsPlusNormal"/>
        <w:ind w:firstLine="709"/>
        <w:jc w:val="both"/>
      </w:pPr>
      <w:r w:rsidRPr="00373068">
        <w:t>Непрерывность профессионального развития тренеров-преподавателей обеспечивается освоением дополнительных профессиональных программ не реже чем один раз в три года.</w:t>
      </w:r>
    </w:p>
    <w:p w:rsidR="00530A8B" w:rsidRPr="00373068" w:rsidRDefault="00530A8B" w:rsidP="00530A8B">
      <w:pPr>
        <w:pStyle w:val="ConsPlusNormal"/>
        <w:ind w:firstLine="709"/>
        <w:jc w:val="both"/>
      </w:pPr>
      <w:r w:rsidRPr="00373068">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«лыжные гонки», а также на всех этапах спортивной подготовки привлечение иных специалистов (при условии их одновременной работы с обучающимися).</w:t>
      </w:r>
    </w:p>
    <w:p w:rsidR="00530A8B" w:rsidRDefault="00530A8B" w:rsidP="00530A8B">
      <w:pPr>
        <w:pStyle w:val="ConsPlusNormal"/>
        <w:ind w:firstLine="709"/>
        <w:jc w:val="both"/>
      </w:pPr>
      <w:r w:rsidRPr="00373068">
        <w:t>Для подготовки спортивного инвентаря и спортивной экипировки к учебно-тренировочным занятиям и спортивным соревнованиям, обслуживания техники, оборудования и спортивных сооружений, необходимых для осуществления спортивной подготовки на всех этапах спортивной подготовки могут привлекаться соответствующие специалисты.</w:t>
      </w:r>
    </w:p>
    <w:p w:rsidR="00373068" w:rsidRDefault="00373068" w:rsidP="00131413">
      <w:pPr>
        <w:pStyle w:val="ConsPlusNormal"/>
        <w:numPr>
          <w:ilvl w:val="1"/>
          <w:numId w:val="9"/>
        </w:numPr>
        <w:ind w:left="0" w:firstLine="709"/>
        <w:jc w:val="both"/>
      </w:pPr>
      <w:r>
        <w:t>Иные условия реализации Программы</w:t>
      </w:r>
    </w:p>
    <w:p w:rsidR="00131413" w:rsidRDefault="00373068" w:rsidP="00131413">
      <w:pPr>
        <w:pStyle w:val="ConsPlusNormal"/>
        <w:ind w:firstLine="709"/>
        <w:jc w:val="both"/>
      </w:pPr>
      <w:r>
        <w:t xml:space="preserve">К иным условиям реализации </w:t>
      </w:r>
      <w:r w:rsidR="00131413">
        <w:t>Программы</w:t>
      </w:r>
      <w:r>
        <w:t xml:space="preserve"> относятся трудоемкость дополнительной образовательной программы спортивной подготовки (объемы времени на ее реализацию) с обеспечением непрерывности учебно-тренировочного процесса, а также порядок и сроки формирования учебно-тренировочных групп.</w:t>
      </w:r>
    </w:p>
    <w:p w:rsidR="00131413" w:rsidRDefault="00373068" w:rsidP="00131413">
      <w:pPr>
        <w:pStyle w:val="ConsPlusNormal"/>
        <w:ind w:firstLine="709"/>
        <w:jc w:val="both"/>
      </w:pPr>
      <w:r>
        <w:t>Дополнительная образовательная программа спортивной подготовки рассчитывается на 52 недели в год.</w:t>
      </w:r>
      <w:r w:rsidR="00131413">
        <w:t xml:space="preserve"> </w:t>
      </w:r>
    </w:p>
    <w:p w:rsidR="009C21E1" w:rsidRDefault="00373068" w:rsidP="009C21E1">
      <w:pPr>
        <w:pStyle w:val="ConsPlusNormal"/>
        <w:ind w:firstLine="709"/>
        <w:jc w:val="both"/>
      </w:pPr>
      <w:r>
        <w:t xml:space="preserve">Учебно-тренировочный процесс в </w:t>
      </w:r>
      <w:r w:rsidR="00131413">
        <w:t>Учреждении</w:t>
      </w:r>
      <w:r w:rsidR="009C21E1">
        <w:t xml:space="preserve"> осуществляется</w:t>
      </w:r>
      <w:r>
        <w:t xml:space="preserve">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rsidR="009C21E1" w:rsidRDefault="00373068" w:rsidP="009C21E1">
      <w:pPr>
        <w:pStyle w:val="ConsPlusNormal"/>
        <w:ind w:firstLine="709"/>
        <w:jc w:val="both"/>
      </w:pPr>
      <w:r>
        <w:t xml:space="preserve">Самостоятельная подготовка может составлять не менее 10% и не более 20% от общего количества часов, предусмотренных годовым учебно-тренировочным планом </w:t>
      </w:r>
      <w:r w:rsidR="009C21E1">
        <w:t>Учреждения</w:t>
      </w:r>
      <w:r>
        <w:t>.</w:t>
      </w:r>
    </w:p>
    <w:p w:rsidR="00373068" w:rsidRDefault="00373068" w:rsidP="009C21E1">
      <w:pPr>
        <w:pStyle w:val="ConsPlusNormal"/>
        <w:ind w:firstLine="709"/>
        <w:jc w:val="both"/>
      </w:pPr>
      <w:r>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p w:rsidR="00373068" w:rsidRDefault="00373068" w:rsidP="009C21E1">
      <w:pPr>
        <w:pStyle w:val="ConsPlusNormal"/>
        <w:numPr>
          <w:ilvl w:val="0"/>
          <w:numId w:val="27"/>
        </w:numPr>
        <w:jc w:val="both"/>
      </w:pPr>
      <w:r>
        <w:t>на этапе начальной подготовки - двух часов;</w:t>
      </w:r>
    </w:p>
    <w:p w:rsidR="00373068" w:rsidRDefault="00373068" w:rsidP="009C21E1">
      <w:pPr>
        <w:pStyle w:val="ConsPlusNormal"/>
        <w:numPr>
          <w:ilvl w:val="0"/>
          <w:numId w:val="27"/>
        </w:numPr>
        <w:jc w:val="both"/>
      </w:pPr>
      <w:r>
        <w:t>на учебно-тренировочном этапе (этапе спортивной специализации) - трех часов;</w:t>
      </w:r>
    </w:p>
    <w:p w:rsidR="009C21E1" w:rsidRDefault="00373068" w:rsidP="009C21E1">
      <w:pPr>
        <w:pStyle w:val="ConsPlusNormal"/>
        <w:ind w:firstLine="540"/>
        <w:jc w:val="both"/>
      </w:pPr>
      <w: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9C21E1" w:rsidRDefault="00373068" w:rsidP="009C21E1">
      <w:pPr>
        <w:pStyle w:val="ConsPlusNormal"/>
        <w:ind w:firstLine="540"/>
        <w:jc w:val="both"/>
      </w:pPr>
      <w: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373068" w:rsidRDefault="00373068" w:rsidP="009C21E1">
      <w:pPr>
        <w:pStyle w:val="ConsPlusNormal"/>
        <w:ind w:firstLine="540"/>
        <w:jc w:val="both"/>
      </w:pPr>
      <w:r>
        <w:t xml:space="preserve">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w:t>
      </w:r>
      <w:r>
        <w:lastRenderedPageBreak/>
        <w:t>мастерства, а также на всех этапах спортивной подготовки в период проведения тренировочных мероприятий и участия спортивных соревнований.</w:t>
      </w:r>
    </w:p>
    <w:p w:rsidR="00373068" w:rsidRPr="00373068" w:rsidRDefault="00373068" w:rsidP="00530A8B">
      <w:pPr>
        <w:pStyle w:val="ConsPlusNormal"/>
        <w:ind w:firstLine="709"/>
        <w:jc w:val="both"/>
      </w:pPr>
    </w:p>
    <w:p w:rsidR="00530A8B" w:rsidRDefault="00530A8B" w:rsidP="009C21E1">
      <w:pPr>
        <w:pStyle w:val="ConsPlusNormal"/>
        <w:numPr>
          <w:ilvl w:val="0"/>
          <w:numId w:val="9"/>
        </w:numPr>
        <w:adjustRightInd/>
        <w:ind w:left="0" w:firstLine="709"/>
        <w:jc w:val="both"/>
      </w:pPr>
      <w:r w:rsidRPr="00373068">
        <w:t>Информационно-методические условия реализации Программы.</w:t>
      </w:r>
    </w:p>
    <w:p w:rsidR="00CA582E" w:rsidRDefault="00833EA3" w:rsidP="00CA582E">
      <w:pPr>
        <w:pStyle w:val="ConsPlusNormal"/>
        <w:numPr>
          <w:ilvl w:val="1"/>
          <w:numId w:val="5"/>
        </w:numPr>
        <w:tabs>
          <w:tab w:val="left" w:pos="993"/>
        </w:tabs>
        <w:adjustRightInd/>
        <w:ind w:left="0" w:firstLine="709"/>
        <w:jc w:val="both"/>
      </w:pPr>
      <w:r>
        <w:t>Федеральный стандарт спортивной подготовки по виду спорта «лыжные гонки»</w:t>
      </w:r>
      <w:r w:rsidR="005F3E89" w:rsidRPr="00373068">
        <w:t>, утвержденны</w:t>
      </w:r>
      <w:r w:rsidR="005F3E89">
        <w:t>й</w:t>
      </w:r>
      <w:r w:rsidR="005F3E89" w:rsidRPr="00373068">
        <w:t xml:space="preserve"> приказом Минспорта России от 17.09.2022 № 733</w:t>
      </w:r>
      <w:r w:rsidR="005F3E89">
        <w:t>.</w:t>
      </w:r>
    </w:p>
    <w:p w:rsidR="00CA582E" w:rsidRDefault="00833EA3" w:rsidP="00CA582E">
      <w:pPr>
        <w:pStyle w:val="ConsPlusNormal"/>
        <w:numPr>
          <w:ilvl w:val="1"/>
          <w:numId w:val="5"/>
        </w:numPr>
        <w:tabs>
          <w:tab w:val="left" w:pos="993"/>
        </w:tabs>
        <w:adjustRightInd/>
        <w:ind w:left="0" w:firstLine="709"/>
        <w:jc w:val="both"/>
      </w:pPr>
      <w:r>
        <w:t>Примерная</w:t>
      </w:r>
      <w:r w:rsidR="005F3E89">
        <w:t xml:space="preserve"> дополнительная образовательная</w:t>
      </w:r>
      <w:r>
        <w:t xml:space="preserve"> программа спортивной подготовки по виду спорта «</w:t>
      </w:r>
      <w:r w:rsidR="005F3E89">
        <w:t>лыжные гонки»</w:t>
      </w:r>
      <w:r w:rsidR="005F3E89" w:rsidRPr="00373068">
        <w:t>, утвержденн</w:t>
      </w:r>
      <w:r w:rsidR="005F3E89">
        <w:t>ая</w:t>
      </w:r>
      <w:r w:rsidR="005F3E89" w:rsidRPr="00373068">
        <w:t xml:space="preserve"> приказом Минспорта России от </w:t>
      </w:r>
      <w:r w:rsidR="005F3E89">
        <w:t>22.05.2023г.</w:t>
      </w:r>
      <w:r w:rsidR="005F3E89" w:rsidRPr="00373068">
        <w:t xml:space="preserve"> № </w:t>
      </w:r>
      <w:r w:rsidR="005F3E89">
        <w:t>341.</w:t>
      </w:r>
    </w:p>
    <w:p w:rsidR="00CA582E" w:rsidRDefault="00833EA3" w:rsidP="00CA582E">
      <w:pPr>
        <w:pStyle w:val="ConsPlusNormal"/>
        <w:numPr>
          <w:ilvl w:val="1"/>
          <w:numId w:val="5"/>
        </w:numPr>
        <w:tabs>
          <w:tab w:val="left" w:pos="993"/>
        </w:tabs>
        <w:adjustRightInd/>
        <w:ind w:left="0" w:firstLine="709"/>
        <w:jc w:val="both"/>
      </w:pPr>
      <w:r w:rsidRPr="00B35DC4">
        <w:t xml:space="preserve">Федеральный закон от 30.04.2021 г. №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 </w:t>
      </w:r>
    </w:p>
    <w:p w:rsidR="00CA582E" w:rsidRDefault="00833EA3" w:rsidP="00CA582E">
      <w:pPr>
        <w:pStyle w:val="ConsPlusNormal"/>
        <w:numPr>
          <w:ilvl w:val="1"/>
          <w:numId w:val="5"/>
        </w:numPr>
        <w:tabs>
          <w:tab w:val="left" w:pos="993"/>
        </w:tabs>
        <w:adjustRightInd/>
        <w:ind w:left="0" w:firstLine="709"/>
        <w:jc w:val="both"/>
      </w:pPr>
      <w:r w:rsidRPr="00F816FB">
        <w:t>Федеральный закон от 04.12.2007 г. № 329-ФЗ «О физической культуре и спорте в Российской Федерации» (в редакции Федерального закона № 127-ФЗ</w:t>
      </w:r>
      <w:r w:rsidR="005F3E89" w:rsidRPr="00F816FB">
        <w:t>)</w:t>
      </w:r>
      <w:r w:rsidRPr="00F816FB">
        <w:t xml:space="preserve">. </w:t>
      </w:r>
    </w:p>
    <w:p w:rsidR="00CA582E" w:rsidRDefault="00833EA3" w:rsidP="00CA582E">
      <w:pPr>
        <w:pStyle w:val="ConsPlusNormal"/>
        <w:numPr>
          <w:ilvl w:val="1"/>
          <w:numId w:val="5"/>
        </w:numPr>
        <w:tabs>
          <w:tab w:val="left" w:pos="993"/>
        </w:tabs>
        <w:adjustRightInd/>
        <w:ind w:left="0" w:firstLine="709"/>
        <w:jc w:val="both"/>
      </w:pPr>
      <w:r w:rsidRPr="00F816FB">
        <w:t>Распоряжение Правительства Российской Федерации от 28.12.2021 г. № 3894-р «Об утверждении Концепции развития детско-юношеского спорта в Российской Федерации до 2030 года и плана мероприятий по ее реализации (с изменениями и дополнениями, вносимыми Распоряжением Правительства Российской Федерации от 29.09.2022 г. № 2865-р).</w:t>
      </w:r>
      <w:r>
        <w:t xml:space="preserve"> </w:t>
      </w:r>
    </w:p>
    <w:p w:rsidR="00CA582E" w:rsidRDefault="00833EA3" w:rsidP="00CA582E">
      <w:pPr>
        <w:pStyle w:val="ConsPlusNormal"/>
        <w:numPr>
          <w:ilvl w:val="1"/>
          <w:numId w:val="5"/>
        </w:numPr>
        <w:tabs>
          <w:tab w:val="left" w:pos="993"/>
        </w:tabs>
        <w:adjustRightInd/>
        <w:ind w:left="0" w:firstLine="709"/>
        <w:jc w:val="both"/>
      </w:pPr>
      <w:r w:rsidRPr="00130B17">
        <w:t>Приказ Министерства спорта Российской Федерации от 03.08.2022 г. № 634 «Об особенностях о</w:t>
      </w:r>
      <w:r w:rsidRPr="00CA582E">
        <w:t>рганизации и осуществления образовательной деятельности по дополнительным образовательным программам спортивной подготовки».</w:t>
      </w:r>
    </w:p>
    <w:p w:rsidR="00CA582E" w:rsidRDefault="00CA582E" w:rsidP="00CA582E">
      <w:pPr>
        <w:pStyle w:val="ConsPlusNormal"/>
        <w:numPr>
          <w:ilvl w:val="1"/>
          <w:numId w:val="5"/>
        </w:numPr>
        <w:tabs>
          <w:tab w:val="left" w:pos="993"/>
        </w:tabs>
        <w:adjustRightInd/>
        <w:ind w:left="0" w:firstLine="709"/>
        <w:jc w:val="both"/>
      </w:pPr>
      <w:r w:rsidRPr="00CA582E">
        <w:t xml:space="preserve">Верхошанский Ю.В. Основы </w:t>
      </w:r>
      <w:r w:rsidRPr="00CA582E">
        <w:tab/>
        <w:t xml:space="preserve">специальной физической </w:t>
      </w:r>
      <w:r w:rsidRPr="00CA582E">
        <w:rPr>
          <w:spacing w:val="-1"/>
        </w:rPr>
        <w:t xml:space="preserve">подготовки </w:t>
      </w:r>
      <w:r w:rsidRPr="00CA582E">
        <w:t>спортсменов.</w:t>
      </w:r>
      <w:r w:rsidRPr="00CA582E">
        <w:rPr>
          <w:spacing w:val="-2"/>
        </w:rPr>
        <w:t xml:space="preserve"> </w:t>
      </w:r>
      <w:r w:rsidRPr="00CA582E">
        <w:t>М.:</w:t>
      </w:r>
      <w:r w:rsidRPr="00CA582E">
        <w:rPr>
          <w:spacing w:val="1"/>
        </w:rPr>
        <w:t xml:space="preserve"> </w:t>
      </w:r>
      <w:r w:rsidRPr="00CA582E">
        <w:t>Физкультура и</w:t>
      </w:r>
      <w:r w:rsidRPr="00CA582E">
        <w:rPr>
          <w:spacing w:val="-1"/>
        </w:rPr>
        <w:t xml:space="preserve"> </w:t>
      </w:r>
      <w:r w:rsidRPr="00CA582E">
        <w:t>спорт,</w:t>
      </w:r>
      <w:r w:rsidRPr="00CA582E">
        <w:rPr>
          <w:spacing w:val="-4"/>
        </w:rPr>
        <w:t xml:space="preserve"> </w:t>
      </w:r>
      <w:r w:rsidRPr="00CA582E">
        <w:t>1988.</w:t>
      </w:r>
    </w:p>
    <w:p w:rsidR="00CA582E" w:rsidRDefault="00CA582E" w:rsidP="00CA582E">
      <w:pPr>
        <w:pStyle w:val="ConsPlusNormal"/>
        <w:numPr>
          <w:ilvl w:val="1"/>
          <w:numId w:val="5"/>
        </w:numPr>
        <w:tabs>
          <w:tab w:val="left" w:pos="993"/>
        </w:tabs>
        <w:adjustRightInd/>
        <w:ind w:left="0" w:firstLine="709"/>
        <w:jc w:val="both"/>
      </w:pPr>
      <w:r w:rsidRPr="00CA582E">
        <w:t>Верхошанский</w:t>
      </w:r>
      <w:r w:rsidRPr="00CA582E">
        <w:rPr>
          <w:spacing w:val="14"/>
        </w:rPr>
        <w:t xml:space="preserve"> </w:t>
      </w:r>
      <w:r w:rsidRPr="00CA582E">
        <w:t>Ю.В.</w:t>
      </w:r>
      <w:r w:rsidRPr="00CA582E">
        <w:rPr>
          <w:spacing w:val="13"/>
        </w:rPr>
        <w:t xml:space="preserve"> </w:t>
      </w:r>
      <w:r w:rsidRPr="00CA582E">
        <w:t>Программирование</w:t>
      </w:r>
      <w:r w:rsidRPr="00CA582E">
        <w:rPr>
          <w:spacing w:val="11"/>
        </w:rPr>
        <w:t xml:space="preserve"> </w:t>
      </w:r>
      <w:r w:rsidRPr="00CA582E">
        <w:t>и</w:t>
      </w:r>
      <w:r w:rsidRPr="00CA582E">
        <w:rPr>
          <w:spacing w:val="14"/>
        </w:rPr>
        <w:t xml:space="preserve"> </w:t>
      </w:r>
      <w:r w:rsidRPr="00CA582E">
        <w:t>организация</w:t>
      </w:r>
      <w:r w:rsidRPr="00CA582E">
        <w:rPr>
          <w:spacing w:val="12"/>
        </w:rPr>
        <w:t xml:space="preserve"> </w:t>
      </w:r>
      <w:r w:rsidRPr="00CA582E">
        <w:t>тренировочного</w:t>
      </w:r>
      <w:r w:rsidRPr="00CA582E">
        <w:rPr>
          <w:spacing w:val="-67"/>
        </w:rPr>
        <w:t xml:space="preserve"> </w:t>
      </w:r>
      <w:r w:rsidRPr="00CA582E">
        <w:t>процесса.</w:t>
      </w:r>
      <w:r w:rsidRPr="00CA582E">
        <w:rPr>
          <w:spacing w:val="-1"/>
        </w:rPr>
        <w:t xml:space="preserve"> </w:t>
      </w:r>
      <w:r w:rsidRPr="00CA582E">
        <w:t>М.:</w:t>
      </w:r>
      <w:r w:rsidRPr="00CA582E">
        <w:rPr>
          <w:spacing w:val="1"/>
        </w:rPr>
        <w:t xml:space="preserve"> </w:t>
      </w:r>
      <w:r w:rsidRPr="00CA582E">
        <w:t>Физкультура и спорт,</w:t>
      </w:r>
      <w:r w:rsidRPr="00CA582E">
        <w:rPr>
          <w:spacing w:val="-4"/>
        </w:rPr>
        <w:t xml:space="preserve"> </w:t>
      </w:r>
      <w:r w:rsidRPr="00CA582E">
        <w:t>1985.</w:t>
      </w:r>
    </w:p>
    <w:p w:rsidR="00CA582E" w:rsidRDefault="00CA582E" w:rsidP="00CA582E">
      <w:pPr>
        <w:pStyle w:val="ConsPlusNormal"/>
        <w:numPr>
          <w:ilvl w:val="1"/>
          <w:numId w:val="5"/>
        </w:numPr>
        <w:tabs>
          <w:tab w:val="left" w:pos="993"/>
        </w:tabs>
        <w:adjustRightInd/>
        <w:ind w:left="0" w:firstLine="709"/>
        <w:jc w:val="both"/>
      </w:pPr>
      <w:r w:rsidRPr="00CA582E">
        <w:t>Ермаков</w:t>
      </w:r>
      <w:r w:rsidRPr="00CA582E">
        <w:rPr>
          <w:spacing w:val="-5"/>
        </w:rPr>
        <w:t xml:space="preserve"> </w:t>
      </w:r>
      <w:r w:rsidRPr="00CA582E">
        <w:t>В.В.</w:t>
      </w:r>
      <w:r w:rsidRPr="00CA582E">
        <w:rPr>
          <w:spacing w:val="-4"/>
        </w:rPr>
        <w:t xml:space="preserve"> </w:t>
      </w:r>
      <w:r w:rsidRPr="00CA582E">
        <w:t>Техника</w:t>
      </w:r>
      <w:r w:rsidRPr="00CA582E">
        <w:rPr>
          <w:spacing w:val="-2"/>
        </w:rPr>
        <w:t xml:space="preserve"> </w:t>
      </w:r>
      <w:r w:rsidRPr="00CA582E">
        <w:t>лыжных</w:t>
      </w:r>
      <w:r w:rsidRPr="00CA582E">
        <w:rPr>
          <w:spacing w:val="-2"/>
        </w:rPr>
        <w:t xml:space="preserve"> </w:t>
      </w:r>
      <w:r w:rsidRPr="00CA582E">
        <w:t>ходов.</w:t>
      </w:r>
      <w:r w:rsidRPr="00CA582E">
        <w:rPr>
          <w:spacing w:val="-3"/>
        </w:rPr>
        <w:t xml:space="preserve"> </w:t>
      </w:r>
      <w:r w:rsidRPr="00CA582E">
        <w:t>Смоленск:</w:t>
      </w:r>
      <w:r w:rsidRPr="00CA582E">
        <w:rPr>
          <w:spacing w:val="-1"/>
        </w:rPr>
        <w:t xml:space="preserve"> </w:t>
      </w:r>
      <w:r w:rsidRPr="00CA582E">
        <w:t>СГИФК,</w:t>
      </w:r>
      <w:r w:rsidRPr="00CA582E">
        <w:rPr>
          <w:spacing w:val="-5"/>
        </w:rPr>
        <w:t xml:space="preserve"> </w:t>
      </w:r>
      <w:r w:rsidRPr="00CA582E">
        <w:t>1989.</w:t>
      </w:r>
      <w:r>
        <w:t xml:space="preserve"> </w:t>
      </w:r>
    </w:p>
    <w:p w:rsidR="00CA582E" w:rsidRDefault="00CA582E" w:rsidP="00CA582E">
      <w:pPr>
        <w:pStyle w:val="ConsPlusNormal"/>
        <w:numPr>
          <w:ilvl w:val="1"/>
          <w:numId w:val="5"/>
        </w:numPr>
        <w:tabs>
          <w:tab w:val="left" w:pos="1134"/>
        </w:tabs>
        <w:adjustRightInd/>
        <w:ind w:left="0" w:firstLine="709"/>
        <w:jc w:val="both"/>
      </w:pPr>
      <w:r w:rsidRPr="00CA582E">
        <w:t>Лекарства</w:t>
      </w:r>
      <w:r w:rsidRPr="00CA582E">
        <w:rPr>
          <w:spacing w:val="1"/>
        </w:rPr>
        <w:t xml:space="preserve"> </w:t>
      </w:r>
      <w:r w:rsidRPr="00CA582E">
        <w:t>и</w:t>
      </w:r>
      <w:r w:rsidRPr="00CA582E">
        <w:rPr>
          <w:spacing w:val="1"/>
        </w:rPr>
        <w:t xml:space="preserve"> </w:t>
      </w:r>
      <w:r w:rsidRPr="00CA582E">
        <w:t>БАД</w:t>
      </w:r>
      <w:r w:rsidRPr="00CA582E">
        <w:rPr>
          <w:spacing w:val="1"/>
        </w:rPr>
        <w:t xml:space="preserve"> </w:t>
      </w:r>
      <w:r w:rsidRPr="00CA582E">
        <w:t>в</w:t>
      </w:r>
      <w:r w:rsidRPr="00CA582E">
        <w:rPr>
          <w:spacing w:val="1"/>
        </w:rPr>
        <w:t xml:space="preserve"> </w:t>
      </w:r>
      <w:r w:rsidRPr="00CA582E">
        <w:t>спорте.</w:t>
      </w:r>
      <w:r w:rsidRPr="00CA582E">
        <w:rPr>
          <w:spacing w:val="1"/>
        </w:rPr>
        <w:t xml:space="preserve"> </w:t>
      </w:r>
      <w:r w:rsidRPr="00CA582E">
        <w:t>Под</w:t>
      </w:r>
      <w:r w:rsidRPr="00CA582E">
        <w:rPr>
          <w:spacing w:val="1"/>
        </w:rPr>
        <w:t xml:space="preserve"> </w:t>
      </w:r>
      <w:r w:rsidRPr="00CA582E">
        <w:t>общ.</w:t>
      </w:r>
      <w:r w:rsidRPr="00CA582E">
        <w:rPr>
          <w:spacing w:val="1"/>
        </w:rPr>
        <w:t xml:space="preserve"> </w:t>
      </w:r>
      <w:r w:rsidRPr="00CA582E">
        <w:t>ред</w:t>
      </w:r>
      <w:r w:rsidRPr="00CA582E">
        <w:rPr>
          <w:spacing w:val="1"/>
        </w:rPr>
        <w:t xml:space="preserve"> </w:t>
      </w:r>
      <w:r w:rsidRPr="00CA582E">
        <w:t>Р.Д.</w:t>
      </w:r>
      <w:r w:rsidRPr="00CA582E">
        <w:rPr>
          <w:spacing w:val="1"/>
        </w:rPr>
        <w:t xml:space="preserve"> </w:t>
      </w:r>
      <w:r w:rsidRPr="00CA582E">
        <w:t>Сейфуллы,</w:t>
      </w:r>
      <w:r w:rsidRPr="00CA582E">
        <w:rPr>
          <w:spacing w:val="1"/>
        </w:rPr>
        <w:t xml:space="preserve"> </w:t>
      </w:r>
      <w:r w:rsidRPr="00CA582E">
        <w:t>З.Г.</w:t>
      </w:r>
      <w:r w:rsidRPr="00CA582E">
        <w:rPr>
          <w:spacing w:val="1"/>
        </w:rPr>
        <w:t xml:space="preserve"> </w:t>
      </w:r>
      <w:r w:rsidRPr="00CA582E">
        <w:t>Орджоникидзе.</w:t>
      </w:r>
      <w:r w:rsidRPr="00CA582E">
        <w:rPr>
          <w:spacing w:val="-2"/>
        </w:rPr>
        <w:t xml:space="preserve"> </w:t>
      </w:r>
      <w:r w:rsidRPr="00CA582E">
        <w:t>М.:</w:t>
      </w:r>
      <w:r w:rsidRPr="00CA582E">
        <w:rPr>
          <w:spacing w:val="-2"/>
        </w:rPr>
        <w:t xml:space="preserve"> </w:t>
      </w:r>
      <w:r w:rsidRPr="00CA582E">
        <w:t>Литтерра,</w:t>
      </w:r>
      <w:r w:rsidRPr="00CA582E">
        <w:rPr>
          <w:spacing w:val="-4"/>
        </w:rPr>
        <w:t xml:space="preserve"> </w:t>
      </w:r>
      <w:r w:rsidRPr="00CA582E">
        <w:t>2003.</w:t>
      </w:r>
    </w:p>
    <w:p w:rsidR="00CA582E" w:rsidRDefault="00CA582E" w:rsidP="00CA582E">
      <w:pPr>
        <w:pStyle w:val="ConsPlusNormal"/>
        <w:numPr>
          <w:ilvl w:val="1"/>
          <w:numId w:val="5"/>
        </w:numPr>
        <w:tabs>
          <w:tab w:val="left" w:pos="1134"/>
        </w:tabs>
        <w:adjustRightInd/>
        <w:ind w:left="0" w:firstLine="709"/>
        <w:jc w:val="both"/>
      </w:pPr>
      <w:r w:rsidRPr="00CA582E">
        <w:t>Раменская Т.И. Лыжный спорт. – М., 2000</w:t>
      </w:r>
    </w:p>
    <w:p w:rsidR="00CA582E" w:rsidRDefault="00CA582E" w:rsidP="00CA582E">
      <w:pPr>
        <w:pStyle w:val="ConsPlusNormal"/>
        <w:numPr>
          <w:ilvl w:val="1"/>
          <w:numId w:val="5"/>
        </w:numPr>
        <w:tabs>
          <w:tab w:val="left" w:pos="1134"/>
        </w:tabs>
        <w:adjustRightInd/>
        <w:ind w:left="0" w:firstLine="709"/>
        <w:jc w:val="both"/>
      </w:pPr>
      <w:r w:rsidRPr="00CA582E">
        <w:t>Современная система спортивной подготовки. Под ред. Ф.П. Суслова, В.Л.</w:t>
      </w:r>
      <w:r w:rsidRPr="00CA582E">
        <w:rPr>
          <w:spacing w:val="-67"/>
        </w:rPr>
        <w:t xml:space="preserve"> </w:t>
      </w:r>
      <w:r w:rsidRPr="00CA582E">
        <w:t>Сыча,</w:t>
      </w:r>
      <w:r w:rsidRPr="00CA582E">
        <w:rPr>
          <w:spacing w:val="-2"/>
        </w:rPr>
        <w:t xml:space="preserve"> </w:t>
      </w:r>
      <w:r w:rsidRPr="00CA582E">
        <w:t>Б.Н.</w:t>
      </w:r>
      <w:r w:rsidRPr="00CA582E">
        <w:rPr>
          <w:spacing w:val="-1"/>
        </w:rPr>
        <w:t xml:space="preserve"> </w:t>
      </w:r>
      <w:r w:rsidRPr="00CA582E">
        <w:t>Шустина.</w:t>
      </w:r>
      <w:r w:rsidRPr="00CA582E">
        <w:rPr>
          <w:spacing w:val="-1"/>
        </w:rPr>
        <w:t xml:space="preserve"> </w:t>
      </w:r>
      <w:r w:rsidRPr="00CA582E">
        <w:t>М.: СААМ,</w:t>
      </w:r>
      <w:r w:rsidRPr="00CA582E">
        <w:rPr>
          <w:spacing w:val="-2"/>
        </w:rPr>
        <w:t xml:space="preserve"> </w:t>
      </w:r>
      <w:r w:rsidRPr="00CA582E">
        <w:t>1995.</w:t>
      </w:r>
    </w:p>
    <w:p w:rsidR="00CA582E" w:rsidRPr="00CA582E" w:rsidRDefault="00CA582E" w:rsidP="00CA582E">
      <w:pPr>
        <w:pStyle w:val="ConsPlusNormal"/>
        <w:numPr>
          <w:ilvl w:val="1"/>
          <w:numId w:val="5"/>
        </w:numPr>
        <w:tabs>
          <w:tab w:val="left" w:pos="1134"/>
        </w:tabs>
        <w:adjustRightInd/>
        <w:ind w:left="0" w:firstLine="709"/>
        <w:jc w:val="both"/>
      </w:pPr>
      <w:r w:rsidRPr="00CA582E">
        <w:t>Физиология</w:t>
      </w:r>
      <w:r w:rsidRPr="00CA582E">
        <w:rPr>
          <w:spacing w:val="1"/>
        </w:rPr>
        <w:t xml:space="preserve"> </w:t>
      </w:r>
      <w:r w:rsidRPr="00CA582E">
        <w:t>спорта.</w:t>
      </w:r>
      <w:r w:rsidRPr="00CA582E">
        <w:rPr>
          <w:spacing w:val="1"/>
        </w:rPr>
        <w:t xml:space="preserve"> </w:t>
      </w:r>
      <w:r w:rsidRPr="00CA582E">
        <w:t>Под</w:t>
      </w:r>
      <w:r w:rsidRPr="00CA582E">
        <w:rPr>
          <w:spacing w:val="1"/>
        </w:rPr>
        <w:t xml:space="preserve"> </w:t>
      </w:r>
      <w:r w:rsidRPr="00CA582E">
        <w:t>ред.</w:t>
      </w:r>
      <w:r w:rsidRPr="00CA582E">
        <w:rPr>
          <w:spacing w:val="1"/>
        </w:rPr>
        <w:t xml:space="preserve"> </w:t>
      </w:r>
      <w:r w:rsidRPr="00CA582E">
        <w:t>Дж.Х.</w:t>
      </w:r>
      <w:r w:rsidRPr="00CA582E">
        <w:rPr>
          <w:spacing w:val="1"/>
        </w:rPr>
        <w:t xml:space="preserve"> </w:t>
      </w:r>
      <w:r w:rsidRPr="00CA582E">
        <w:t>Уилмор,</w:t>
      </w:r>
      <w:r w:rsidRPr="00CA582E">
        <w:rPr>
          <w:spacing w:val="1"/>
        </w:rPr>
        <w:t xml:space="preserve"> </w:t>
      </w:r>
      <w:r w:rsidRPr="00CA582E">
        <w:t>Д.Л.</w:t>
      </w:r>
      <w:r w:rsidRPr="00CA582E">
        <w:rPr>
          <w:spacing w:val="1"/>
        </w:rPr>
        <w:t xml:space="preserve"> </w:t>
      </w:r>
      <w:r w:rsidRPr="00CA582E">
        <w:t>Костилл.</w:t>
      </w:r>
      <w:r w:rsidRPr="00CA582E">
        <w:rPr>
          <w:spacing w:val="1"/>
        </w:rPr>
        <w:t xml:space="preserve"> </w:t>
      </w:r>
      <w:r w:rsidRPr="00CA582E">
        <w:t>Киев.:</w:t>
      </w:r>
      <w:r w:rsidRPr="00CA582E">
        <w:rPr>
          <w:spacing w:val="-67"/>
        </w:rPr>
        <w:t xml:space="preserve"> </w:t>
      </w:r>
      <w:r w:rsidRPr="00CA582E">
        <w:t>Олимпийская</w:t>
      </w:r>
      <w:r w:rsidRPr="00CA582E">
        <w:rPr>
          <w:spacing w:val="-1"/>
        </w:rPr>
        <w:t xml:space="preserve"> </w:t>
      </w:r>
      <w:r w:rsidRPr="00CA582E">
        <w:t>литература,</w:t>
      </w:r>
      <w:r w:rsidRPr="00CA582E">
        <w:rPr>
          <w:spacing w:val="-1"/>
        </w:rPr>
        <w:t xml:space="preserve"> </w:t>
      </w:r>
      <w:r w:rsidRPr="00CA582E">
        <w:t>2001.</w:t>
      </w:r>
    </w:p>
    <w:p w:rsidR="00CA582E" w:rsidRPr="00CA582E" w:rsidRDefault="00CA582E" w:rsidP="00CA582E">
      <w:pPr>
        <w:spacing w:after="0" w:line="240" w:lineRule="auto"/>
        <w:ind w:left="217"/>
        <w:jc w:val="both"/>
        <w:rPr>
          <w:rFonts w:ascii="Times New Roman" w:hAnsi="Times New Roman" w:cs="Times New Roman"/>
          <w:sz w:val="24"/>
          <w:szCs w:val="24"/>
        </w:rPr>
      </w:pPr>
      <w:r w:rsidRPr="00CA582E">
        <w:rPr>
          <w:rFonts w:ascii="Times New Roman" w:hAnsi="Times New Roman" w:cs="Times New Roman"/>
          <w:b/>
          <w:sz w:val="24"/>
          <w:szCs w:val="24"/>
        </w:rPr>
        <w:t>Перечень Интернет-ресурсов</w:t>
      </w:r>
      <w:r w:rsidRPr="00CA582E">
        <w:rPr>
          <w:rFonts w:ascii="Times New Roman" w:hAnsi="Times New Roman" w:cs="Times New Roman"/>
          <w:sz w:val="24"/>
          <w:szCs w:val="24"/>
        </w:rPr>
        <w:t>, необходимых для использования при реализации программы:</w:t>
      </w:r>
    </w:p>
    <w:p w:rsidR="00CA582E" w:rsidRDefault="00CA582E" w:rsidP="00CA582E">
      <w:pPr>
        <w:pStyle w:val="a6"/>
        <w:widowControl w:val="0"/>
        <w:numPr>
          <w:ilvl w:val="0"/>
          <w:numId w:val="30"/>
        </w:numPr>
        <w:tabs>
          <w:tab w:val="left" w:pos="993"/>
          <w:tab w:val="left" w:pos="9498"/>
        </w:tabs>
        <w:autoSpaceDE w:val="0"/>
        <w:autoSpaceDN w:val="0"/>
        <w:spacing w:after="0" w:line="240" w:lineRule="auto"/>
        <w:ind w:left="0" w:firstLine="709"/>
        <w:contextualSpacing w:val="0"/>
        <w:jc w:val="both"/>
        <w:rPr>
          <w:rFonts w:ascii="Times New Roman" w:hAnsi="Times New Roman" w:cs="Times New Roman"/>
          <w:sz w:val="24"/>
          <w:szCs w:val="24"/>
        </w:rPr>
      </w:pPr>
      <w:r w:rsidRPr="00CA582E">
        <w:rPr>
          <w:rFonts w:ascii="Times New Roman" w:hAnsi="Times New Roman" w:cs="Times New Roman"/>
          <w:sz w:val="24"/>
          <w:szCs w:val="24"/>
        </w:rPr>
        <w:t>Официальный интернет-сайт Министерства Просвещения Российской</w:t>
      </w:r>
      <w:r w:rsidRPr="00CA582E">
        <w:rPr>
          <w:rFonts w:ascii="Times New Roman" w:hAnsi="Times New Roman" w:cs="Times New Roman"/>
          <w:spacing w:val="-67"/>
          <w:sz w:val="24"/>
          <w:szCs w:val="24"/>
        </w:rPr>
        <w:t xml:space="preserve"> </w:t>
      </w:r>
      <w:r w:rsidRPr="00CA582E">
        <w:rPr>
          <w:rFonts w:ascii="Times New Roman" w:hAnsi="Times New Roman" w:cs="Times New Roman"/>
          <w:sz w:val="24"/>
          <w:szCs w:val="24"/>
        </w:rPr>
        <w:t>Федерации</w:t>
      </w:r>
      <w:r w:rsidRPr="00CA582E">
        <w:rPr>
          <w:rFonts w:ascii="Times New Roman" w:hAnsi="Times New Roman" w:cs="Times New Roman"/>
          <w:spacing w:val="-1"/>
          <w:sz w:val="24"/>
          <w:szCs w:val="24"/>
        </w:rPr>
        <w:t xml:space="preserve"> </w:t>
      </w:r>
      <w:r w:rsidRPr="00CA582E">
        <w:rPr>
          <w:rFonts w:ascii="Times New Roman" w:hAnsi="Times New Roman" w:cs="Times New Roman"/>
          <w:sz w:val="24"/>
          <w:szCs w:val="24"/>
        </w:rPr>
        <w:t>(</w:t>
      </w:r>
      <w:hyperlink r:id="rId12" w:history="1">
        <w:r w:rsidRPr="0007055A">
          <w:rPr>
            <w:rStyle w:val="a7"/>
            <w:rFonts w:ascii="Times New Roman" w:hAnsi="Times New Roman" w:cs="Times New Roman"/>
            <w:sz w:val="24"/>
            <w:szCs w:val="24"/>
          </w:rPr>
          <w:t>https://edu.gov.ru/</w:t>
        </w:r>
      </w:hyperlink>
      <w:r w:rsidRPr="00CA582E">
        <w:rPr>
          <w:rFonts w:ascii="Times New Roman" w:hAnsi="Times New Roman" w:cs="Times New Roman"/>
          <w:sz w:val="24"/>
          <w:szCs w:val="24"/>
        </w:rPr>
        <w:t>)</w:t>
      </w:r>
    </w:p>
    <w:p w:rsidR="00CA582E" w:rsidRDefault="00CA582E" w:rsidP="00CA582E">
      <w:pPr>
        <w:pStyle w:val="a6"/>
        <w:widowControl w:val="0"/>
        <w:numPr>
          <w:ilvl w:val="0"/>
          <w:numId w:val="30"/>
        </w:numPr>
        <w:tabs>
          <w:tab w:val="left" w:pos="993"/>
          <w:tab w:val="left" w:pos="9498"/>
        </w:tabs>
        <w:autoSpaceDE w:val="0"/>
        <w:autoSpaceDN w:val="0"/>
        <w:spacing w:after="0" w:line="240" w:lineRule="auto"/>
        <w:ind w:left="0" w:firstLine="709"/>
        <w:contextualSpacing w:val="0"/>
        <w:jc w:val="both"/>
        <w:rPr>
          <w:rFonts w:ascii="Times New Roman" w:hAnsi="Times New Roman" w:cs="Times New Roman"/>
          <w:sz w:val="24"/>
          <w:szCs w:val="24"/>
        </w:rPr>
      </w:pPr>
      <w:r w:rsidRPr="00CA582E">
        <w:rPr>
          <w:rFonts w:ascii="Times New Roman" w:hAnsi="Times New Roman" w:cs="Times New Roman"/>
          <w:sz w:val="24"/>
          <w:szCs w:val="24"/>
        </w:rPr>
        <w:t>Официальный интернет-сайт Министерства спорта Российской Федерации</w:t>
      </w:r>
      <w:r w:rsidRPr="00CA582E">
        <w:rPr>
          <w:rFonts w:ascii="Times New Roman" w:hAnsi="Times New Roman" w:cs="Times New Roman"/>
          <w:spacing w:val="-67"/>
          <w:sz w:val="24"/>
          <w:szCs w:val="24"/>
        </w:rPr>
        <w:t xml:space="preserve"> </w:t>
      </w:r>
      <w:r w:rsidRPr="00CA582E">
        <w:rPr>
          <w:rFonts w:ascii="Times New Roman" w:hAnsi="Times New Roman" w:cs="Times New Roman"/>
          <w:sz w:val="24"/>
          <w:szCs w:val="24"/>
        </w:rPr>
        <w:t>(</w:t>
      </w:r>
      <w:hyperlink r:id="rId13">
        <w:r w:rsidRPr="00CA582E">
          <w:rPr>
            <w:rFonts w:ascii="Times New Roman" w:hAnsi="Times New Roman" w:cs="Times New Roman"/>
            <w:sz w:val="24"/>
            <w:szCs w:val="24"/>
          </w:rPr>
          <w:t>http://www.minsport.gov.ru/</w:t>
        </w:r>
      </w:hyperlink>
      <w:r w:rsidRPr="00CA582E">
        <w:rPr>
          <w:rFonts w:ascii="Times New Roman" w:hAnsi="Times New Roman" w:cs="Times New Roman"/>
          <w:sz w:val="24"/>
          <w:szCs w:val="24"/>
        </w:rPr>
        <w:t>)</w:t>
      </w:r>
    </w:p>
    <w:p w:rsidR="00CA582E" w:rsidRDefault="00CA582E" w:rsidP="00CA582E">
      <w:pPr>
        <w:pStyle w:val="a6"/>
        <w:widowControl w:val="0"/>
        <w:numPr>
          <w:ilvl w:val="0"/>
          <w:numId w:val="30"/>
        </w:numPr>
        <w:tabs>
          <w:tab w:val="left" w:pos="993"/>
          <w:tab w:val="left" w:pos="9498"/>
        </w:tabs>
        <w:autoSpaceDE w:val="0"/>
        <w:autoSpaceDN w:val="0"/>
        <w:spacing w:after="0" w:line="240" w:lineRule="auto"/>
        <w:ind w:left="0" w:firstLine="709"/>
        <w:contextualSpacing w:val="0"/>
        <w:jc w:val="both"/>
        <w:rPr>
          <w:rFonts w:ascii="Times New Roman" w:hAnsi="Times New Roman" w:cs="Times New Roman"/>
          <w:sz w:val="24"/>
          <w:szCs w:val="24"/>
        </w:rPr>
      </w:pPr>
      <w:r w:rsidRPr="00CA582E">
        <w:rPr>
          <w:rFonts w:ascii="Times New Roman" w:hAnsi="Times New Roman" w:cs="Times New Roman"/>
          <w:sz w:val="24"/>
          <w:szCs w:val="24"/>
        </w:rPr>
        <w:t>Официальный интернет-сайт Федерации лыжных гонок России</w:t>
      </w:r>
      <w:r w:rsidRPr="00CA582E">
        <w:rPr>
          <w:rFonts w:ascii="Times New Roman" w:hAnsi="Times New Roman" w:cs="Times New Roman"/>
          <w:spacing w:val="-67"/>
          <w:sz w:val="24"/>
          <w:szCs w:val="24"/>
        </w:rPr>
        <w:t xml:space="preserve"> </w:t>
      </w:r>
      <w:hyperlink r:id="rId14">
        <w:r w:rsidRPr="00CA582E">
          <w:rPr>
            <w:rFonts w:ascii="Times New Roman" w:hAnsi="Times New Roman" w:cs="Times New Roman"/>
            <w:sz w:val="24"/>
            <w:szCs w:val="24"/>
          </w:rPr>
          <w:t>(h</w:t>
        </w:r>
      </w:hyperlink>
      <w:r w:rsidRPr="00CA582E">
        <w:rPr>
          <w:rFonts w:ascii="Times New Roman" w:hAnsi="Times New Roman" w:cs="Times New Roman"/>
          <w:sz w:val="24"/>
          <w:szCs w:val="24"/>
        </w:rPr>
        <w:t>t</w:t>
      </w:r>
      <w:hyperlink r:id="rId15">
        <w:r w:rsidRPr="00CA582E">
          <w:rPr>
            <w:rFonts w:ascii="Times New Roman" w:hAnsi="Times New Roman" w:cs="Times New Roman"/>
            <w:sz w:val="24"/>
            <w:szCs w:val="24"/>
          </w:rPr>
          <w:t>tp://www.flgr.ru/).</w:t>
        </w:r>
      </w:hyperlink>
    </w:p>
    <w:p w:rsidR="00CA582E" w:rsidRDefault="00CA582E" w:rsidP="00CA582E">
      <w:pPr>
        <w:pStyle w:val="a6"/>
        <w:widowControl w:val="0"/>
        <w:numPr>
          <w:ilvl w:val="0"/>
          <w:numId w:val="30"/>
        </w:numPr>
        <w:tabs>
          <w:tab w:val="left" w:pos="993"/>
          <w:tab w:val="left" w:pos="9498"/>
        </w:tabs>
        <w:autoSpaceDE w:val="0"/>
        <w:autoSpaceDN w:val="0"/>
        <w:spacing w:after="0" w:line="240" w:lineRule="auto"/>
        <w:ind w:left="0" w:firstLine="709"/>
        <w:contextualSpacing w:val="0"/>
        <w:jc w:val="both"/>
        <w:rPr>
          <w:rFonts w:ascii="Times New Roman" w:hAnsi="Times New Roman" w:cs="Times New Roman"/>
          <w:sz w:val="24"/>
          <w:szCs w:val="24"/>
        </w:rPr>
      </w:pPr>
      <w:r w:rsidRPr="00CA582E">
        <w:rPr>
          <w:rFonts w:ascii="Times New Roman" w:hAnsi="Times New Roman" w:cs="Times New Roman"/>
          <w:sz w:val="24"/>
          <w:szCs w:val="24"/>
        </w:rPr>
        <w:t>Официальный</w:t>
      </w:r>
      <w:r w:rsidRPr="00CA582E">
        <w:rPr>
          <w:rFonts w:ascii="Times New Roman" w:hAnsi="Times New Roman" w:cs="Times New Roman"/>
          <w:spacing w:val="-7"/>
          <w:sz w:val="24"/>
          <w:szCs w:val="24"/>
        </w:rPr>
        <w:t xml:space="preserve"> </w:t>
      </w:r>
      <w:r w:rsidRPr="00CA582E">
        <w:rPr>
          <w:rFonts w:ascii="Times New Roman" w:hAnsi="Times New Roman" w:cs="Times New Roman"/>
          <w:sz w:val="24"/>
          <w:szCs w:val="24"/>
        </w:rPr>
        <w:t>интернет-сайт</w:t>
      </w:r>
      <w:r w:rsidRPr="00CA582E">
        <w:rPr>
          <w:rFonts w:ascii="Times New Roman" w:hAnsi="Times New Roman" w:cs="Times New Roman"/>
          <w:spacing w:val="-6"/>
          <w:sz w:val="24"/>
          <w:szCs w:val="24"/>
        </w:rPr>
        <w:t xml:space="preserve"> </w:t>
      </w:r>
      <w:r w:rsidRPr="00CA582E">
        <w:rPr>
          <w:rFonts w:ascii="Times New Roman" w:hAnsi="Times New Roman" w:cs="Times New Roman"/>
          <w:sz w:val="24"/>
          <w:szCs w:val="24"/>
        </w:rPr>
        <w:t>РУСАДА</w:t>
      </w:r>
      <w:r w:rsidRPr="00CA582E">
        <w:rPr>
          <w:rFonts w:ascii="Times New Roman" w:hAnsi="Times New Roman" w:cs="Times New Roman"/>
          <w:spacing w:val="-8"/>
          <w:sz w:val="24"/>
          <w:szCs w:val="24"/>
        </w:rPr>
        <w:t xml:space="preserve"> </w:t>
      </w:r>
      <w:r w:rsidRPr="00CA582E">
        <w:rPr>
          <w:rFonts w:ascii="Times New Roman" w:hAnsi="Times New Roman" w:cs="Times New Roman"/>
          <w:sz w:val="24"/>
          <w:szCs w:val="24"/>
        </w:rPr>
        <w:t>(</w:t>
      </w:r>
      <w:hyperlink r:id="rId16">
        <w:r w:rsidRPr="00CA582E">
          <w:rPr>
            <w:rFonts w:ascii="Times New Roman" w:hAnsi="Times New Roman" w:cs="Times New Roman"/>
            <w:sz w:val="24"/>
            <w:szCs w:val="24"/>
          </w:rPr>
          <w:t>http://www.rusada.ru/</w:t>
        </w:r>
      </w:hyperlink>
      <w:r w:rsidRPr="00CA582E">
        <w:rPr>
          <w:rFonts w:ascii="Times New Roman" w:hAnsi="Times New Roman" w:cs="Times New Roman"/>
          <w:sz w:val="24"/>
          <w:szCs w:val="24"/>
        </w:rPr>
        <w:t>)</w:t>
      </w:r>
      <w:r w:rsidR="00C51E60">
        <w:rPr>
          <w:rFonts w:ascii="Times New Roman" w:hAnsi="Times New Roman" w:cs="Times New Roman"/>
          <w:sz w:val="24"/>
          <w:szCs w:val="24"/>
        </w:rPr>
        <w:t>.</w:t>
      </w:r>
    </w:p>
    <w:p w:rsidR="009B1C6D" w:rsidRDefault="00C51E60" w:rsidP="00C51E60">
      <w:pPr>
        <w:pStyle w:val="a6"/>
        <w:widowControl w:val="0"/>
        <w:numPr>
          <w:ilvl w:val="0"/>
          <w:numId w:val="30"/>
        </w:numPr>
        <w:tabs>
          <w:tab w:val="left" w:pos="993"/>
          <w:tab w:val="left" w:pos="9498"/>
        </w:tabs>
        <w:autoSpaceDE w:val="0"/>
        <w:autoSpaceDN w:val="0"/>
        <w:spacing w:after="0" w:line="240" w:lineRule="auto"/>
        <w:ind w:left="0" w:firstLine="709"/>
        <w:contextualSpacing w:val="0"/>
        <w:jc w:val="both"/>
        <w:rPr>
          <w:rFonts w:ascii="Times New Roman" w:hAnsi="Times New Roman" w:cs="Times New Roman"/>
          <w:sz w:val="24"/>
          <w:szCs w:val="24"/>
        </w:rPr>
      </w:pPr>
      <w:r w:rsidRPr="00CA582E">
        <w:rPr>
          <w:rFonts w:ascii="Times New Roman" w:hAnsi="Times New Roman" w:cs="Times New Roman"/>
          <w:sz w:val="24"/>
          <w:szCs w:val="24"/>
        </w:rPr>
        <w:t>Официальный интернет-сайт</w:t>
      </w:r>
      <w:r w:rsidRPr="00C51E60">
        <w:rPr>
          <w:rFonts w:ascii="Times New Roman" w:hAnsi="Times New Roman" w:cs="Times New Roman"/>
          <w:sz w:val="24"/>
          <w:szCs w:val="24"/>
        </w:rPr>
        <w:t xml:space="preserve"> </w:t>
      </w:r>
      <w:r>
        <w:rPr>
          <w:rFonts w:ascii="Times New Roman" w:hAnsi="Times New Roman" w:cs="Times New Roman"/>
          <w:sz w:val="24"/>
          <w:szCs w:val="24"/>
        </w:rPr>
        <w:t>Федерального государственного бюджетного учрежденияч «Федеральный центр подготовки спортивного резерва» (</w:t>
      </w:r>
      <w:hyperlink r:id="rId17" w:history="1">
        <w:r w:rsidRPr="0007055A">
          <w:rPr>
            <w:rStyle w:val="a7"/>
            <w:rFonts w:ascii="Times New Roman" w:hAnsi="Times New Roman" w:cs="Times New Roman"/>
            <w:sz w:val="24"/>
            <w:szCs w:val="24"/>
          </w:rPr>
          <w:t>https://fcpsr.ru/</w:t>
        </w:r>
      </w:hyperlink>
      <w:r>
        <w:rPr>
          <w:rFonts w:ascii="Times New Roman" w:hAnsi="Times New Roman" w:cs="Times New Roman"/>
          <w:sz w:val="24"/>
          <w:szCs w:val="24"/>
        </w:rPr>
        <w:t>).</w:t>
      </w:r>
    </w:p>
    <w:p w:rsidR="00C51E60" w:rsidRPr="00C51E60" w:rsidRDefault="00C51E60" w:rsidP="00C51E60">
      <w:pPr>
        <w:pStyle w:val="a6"/>
        <w:widowControl w:val="0"/>
        <w:numPr>
          <w:ilvl w:val="0"/>
          <w:numId w:val="30"/>
        </w:numPr>
        <w:tabs>
          <w:tab w:val="left" w:pos="993"/>
          <w:tab w:val="left" w:pos="9498"/>
        </w:tabs>
        <w:autoSpaceDE w:val="0"/>
        <w:autoSpaceDN w:val="0"/>
        <w:spacing w:after="0" w:line="240" w:lineRule="auto"/>
        <w:ind w:left="0" w:firstLine="709"/>
        <w:contextualSpacing w:val="0"/>
        <w:jc w:val="both"/>
        <w:rPr>
          <w:rFonts w:ascii="Times New Roman" w:hAnsi="Times New Roman" w:cs="Times New Roman"/>
          <w:sz w:val="24"/>
          <w:szCs w:val="24"/>
        </w:rPr>
      </w:pPr>
      <w:r w:rsidRPr="00CA582E">
        <w:rPr>
          <w:rFonts w:ascii="Times New Roman" w:hAnsi="Times New Roman" w:cs="Times New Roman"/>
          <w:sz w:val="24"/>
          <w:szCs w:val="24"/>
        </w:rPr>
        <w:t>Официальный интернет-сайт</w:t>
      </w:r>
      <w:r w:rsidRPr="00C51E60">
        <w:rPr>
          <w:rFonts w:ascii="Times New Roman" w:hAnsi="Times New Roman" w:cs="Times New Roman"/>
          <w:sz w:val="24"/>
          <w:szCs w:val="24"/>
        </w:rPr>
        <w:t xml:space="preserve"> </w:t>
      </w:r>
      <w:r w:rsidRPr="00C51E60">
        <w:rPr>
          <w:rFonts w:ascii="Times New Roman" w:hAnsi="Times New Roman" w:cs="Times New Roman"/>
          <w:sz w:val="24"/>
          <w:szCs w:val="24"/>
          <w:shd w:val="clear" w:color="auto" w:fill="FFFFFF"/>
        </w:rPr>
        <w:t>Федерально</w:t>
      </w:r>
      <w:r>
        <w:rPr>
          <w:rFonts w:ascii="Times New Roman" w:hAnsi="Times New Roman" w:cs="Times New Roman"/>
          <w:sz w:val="24"/>
          <w:szCs w:val="24"/>
          <w:shd w:val="clear" w:color="auto" w:fill="FFFFFF"/>
        </w:rPr>
        <w:t>го</w:t>
      </w:r>
      <w:r w:rsidRPr="00C51E60">
        <w:rPr>
          <w:rFonts w:ascii="Times New Roman" w:hAnsi="Times New Roman" w:cs="Times New Roman"/>
          <w:sz w:val="24"/>
          <w:szCs w:val="24"/>
          <w:shd w:val="clear" w:color="auto" w:fill="FFFFFF"/>
        </w:rPr>
        <w:t xml:space="preserve"> государственно</w:t>
      </w:r>
      <w:r>
        <w:rPr>
          <w:rFonts w:ascii="Times New Roman" w:hAnsi="Times New Roman" w:cs="Times New Roman"/>
          <w:sz w:val="24"/>
          <w:szCs w:val="24"/>
          <w:shd w:val="clear" w:color="auto" w:fill="FFFFFF"/>
        </w:rPr>
        <w:t>го</w:t>
      </w:r>
      <w:r w:rsidRPr="00C51E60">
        <w:rPr>
          <w:rFonts w:ascii="Times New Roman" w:hAnsi="Times New Roman" w:cs="Times New Roman"/>
          <w:sz w:val="24"/>
          <w:szCs w:val="24"/>
          <w:shd w:val="clear" w:color="auto" w:fill="FFFFFF"/>
        </w:rPr>
        <w:t xml:space="preserve"> бюджетно</w:t>
      </w:r>
      <w:r>
        <w:rPr>
          <w:rFonts w:ascii="Times New Roman" w:hAnsi="Times New Roman" w:cs="Times New Roman"/>
          <w:sz w:val="24"/>
          <w:szCs w:val="24"/>
          <w:shd w:val="clear" w:color="auto" w:fill="FFFFFF"/>
        </w:rPr>
        <w:t>го</w:t>
      </w:r>
      <w:r w:rsidRPr="00C51E60">
        <w:rPr>
          <w:rFonts w:ascii="Times New Roman" w:hAnsi="Times New Roman" w:cs="Times New Roman"/>
          <w:sz w:val="24"/>
          <w:szCs w:val="24"/>
          <w:shd w:val="clear" w:color="auto" w:fill="FFFFFF"/>
        </w:rPr>
        <w:t xml:space="preserve"> учреждени</w:t>
      </w:r>
      <w:r>
        <w:rPr>
          <w:rFonts w:ascii="Times New Roman" w:hAnsi="Times New Roman" w:cs="Times New Roman"/>
          <w:sz w:val="24"/>
          <w:szCs w:val="24"/>
          <w:shd w:val="clear" w:color="auto" w:fill="FFFFFF"/>
        </w:rPr>
        <w:t>я «</w:t>
      </w:r>
      <w:r w:rsidRPr="00C51E60">
        <w:rPr>
          <w:rFonts w:ascii="Times New Roman" w:hAnsi="Times New Roman" w:cs="Times New Roman"/>
          <w:sz w:val="24"/>
          <w:szCs w:val="24"/>
          <w:shd w:val="clear" w:color="auto" w:fill="FFFFFF"/>
        </w:rPr>
        <w:t>Центр спортивной подготовки сборных команд России</w:t>
      </w:r>
      <w:r>
        <w:rPr>
          <w:rFonts w:ascii="Times New Roman" w:hAnsi="Times New Roman" w:cs="Times New Roman"/>
          <w:sz w:val="24"/>
          <w:szCs w:val="24"/>
          <w:shd w:val="clear" w:color="auto" w:fill="FFFFFF"/>
        </w:rPr>
        <w:t>» (</w:t>
      </w:r>
      <w:r w:rsidRPr="00C51E60">
        <w:rPr>
          <w:rFonts w:ascii="Times New Roman" w:hAnsi="Times New Roman" w:cs="Times New Roman"/>
          <w:sz w:val="24"/>
          <w:szCs w:val="24"/>
          <w:shd w:val="clear" w:color="auto" w:fill="FFFFFF"/>
        </w:rPr>
        <w:t>https://www.sport-teams.ru/</w:t>
      </w:r>
      <w:r>
        <w:rPr>
          <w:rFonts w:ascii="Times New Roman" w:hAnsi="Times New Roman" w:cs="Times New Roman"/>
          <w:sz w:val="24"/>
          <w:szCs w:val="24"/>
          <w:shd w:val="clear" w:color="auto" w:fill="FFFFFF"/>
        </w:rPr>
        <w:t>).</w:t>
      </w:r>
    </w:p>
    <w:sectPr w:rsidR="00C51E60" w:rsidRPr="00C51E60" w:rsidSect="00380096">
      <w:pgSz w:w="11906" w:h="16838" w:code="9"/>
      <w:pgMar w:top="851" w:right="1133"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433" w:rsidRDefault="00854433" w:rsidP="00416EDD">
      <w:pPr>
        <w:spacing w:after="0" w:line="240" w:lineRule="auto"/>
      </w:pPr>
      <w:r>
        <w:separator/>
      </w:r>
    </w:p>
  </w:endnote>
  <w:endnote w:type="continuationSeparator" w:id="1">
    <w:p w:rsidR="00854433" w:rsidRDefault="00854433" w:rsidP="00416E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433" w:rsidRDefault="00854433" w:rsidP="00416EDD">
      <w:pPr>
        <w:spacing w:after="0" w:line="240" w:lineRule="auto"/>
      </w:pPr>
      <w:r>
        <w:separator/>
      </w:r>
    </w:p>
  </w:footnote>
  <w:footnote w:type="continuationSeparator" w:id="1">
    <w:p w:rsidR="00854433" w:rsidRDefault="00854433" w:rsidP="00416E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7601"/>
    <w:multiLevelType w:val="hybridMultilevel"/>
    <w:tmpl w:val="E82C88A0"/>
    <w:lvl w:ilvl="0" w:tplc="C88A136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A7F5A35"/>
    <w:multiLevelType w:val="hybridMultilevel"/>
    <w:tmpl w:val="F4F2B3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1CB5F23"/>
    <w:multiLevelType w:val="hybridMultilevel"/>
    <w:tmpl w:val="6CA8F92E"/>
    <w:lvl w:ilvl="0" w:tplc="BC1E3F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307324C"/>
    <w:multiLevelType w:val="hybridMultilevel"/>
    <w:tmpl w:val="B4721BBE"/>
    <w:lvl w:ilvl="0" w:tplc="BC1E3FBE">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4">
    <w:nsid w:val="13C634B1"/>
    <w:multiLevelType w:val="multilevel"/>
    <w:tmpl w:val="41F4A2EA"/>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EBA7A94"/>
    <w:multiLevelType w:val="hybridMultilevel"/>
    <w:tmpl w:val="CB88B68A"/>
    <w:lvl w:ilvl="0" w:tplc="FE64DB3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0907999"/>
    <w:multiLevelType w:val="hybridMultilevel"/>
    <w:tmpl w:val="5F9ECF0E"/>
    <w:lvl w:ilvl="0" w:tplc="3B6E6524">
      <w:start w:val="832"/>
      <w:numFmt w:val="decimal"/>
      <w:lvlText w:val="%1"/>
      <w:lvlJc w:val="left"/>
      <w:pPr>
        <w:ind w:left="720" w:hanging="360"/>
      </w:pPr>
      <w:rPr>
        <w:rFonts w:hint="default"/>
      </w:rPr>
    </w:lvl>
    <w:lvl w:ilvl="1" w:tplc="D50CD6CC">
      <w:start w:val="1"/>
      <w:numFmt w:val="decimal"/>
      <w:lvlText w:val="%2."/>
      <w:lvlJc w:val="left"/>
      <w:pPr>
        <w:ind w:left="2100" w:hanging="10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BC519A"/>
    <w:multiLevelType w:val="multilevel"/>
    <w:tmpl w:val="CD085B5C"/>
    <w:lvl w:ilvl="0">
      <w:start w:val="6"/>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239A7AED"/>
    <w:multiLevelType w:val="multilevel"/>
    <w:tmpl w:val="B9B4AD94"/>
    <w:lvl w:ilvl="0">
      <w:start w:val="4"/>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25B83D13"/>
    <w:multiLevelType w:val="hybridMultilevel"/>
    <w:tmpl w:val="968011CA"/>
    <w:lvl w:ilvl="0" w:tplc="FE64DB3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D9B49D0"/>
    <w:multiLevelType w:val="hybridMultilevel"/>
    <w:tmpl w:val="E3DAA2A2"/>
    <w:lvl w:ilvl="0" w:tplc="9A58C1B4">
      <w:start w:val="1"/>
      <w:numFmt w:val="decimal"/>
      <w:lvlText w:val="%1)"/>
      <w:lvlJc w:val="left"/>
      <w:pPr>
        <w:ind w:left="577" w:hanging="360"/>
      </w:pPr>
      <w:rPr>
        <w:rFonts w:ascii="Times New Roman" w:eastAsia="Times New Roman" w:hAnsi="Times New Roman" w:cs="Times New Roman" w:hint="default"/>
        <w:spacing w:val="0"/>
        <w:w w:val="100"/>
        <w:sz w:val="28"/>
        <w:szCs w:val="28"/>
        <w:lang w:val="ru-RU" w:eastAsia="en-US" w:bidi="ar-SA"/>
      </w:rPr>
    </w:lvl>
    <w:lvl w:ilvl="1" w:tplc="89F025EA">
      <w:numFmt w:val="bullet"/>
      <w:lvlText w:val="•"/>
      <w:lvlJc w:val="left"/>
      <w:pPr>
        <w:ind w:left="1606" w:hanging="360"/>
      </w:pPr>
      <w:rPr>
        <w:rFonts w:hint="default"/>
        <w:lang w:val="ru-RU" w:eastAsia="en-US" w:bidi="ar-SA"/>
      </w:rPr>
    </w:lvl>
    <w:lvl w:ilvl="2" w:tplc="CB284E54">
      <w:numFmt w:val="bullet"/>
      <w:lvlText w:val="•"/>
      <w:lvlJc w:val="left"/>
      <w:pPr>
        <w:ind w:left="2633" w:hanging="360"/>
      </w:pPr>
      <w:rPr>
        <w:rFonts w:hint="default"/>
        <w:lang w:val="ru-RU" w:eastAsia="en-US" w:bidi="ar-SA"/>
      </w:rPr>
    </w:lvl>
    <w:lvl w:ilvl="3" w:tplc="76B2FB96">
      <w:numFmt w:val="bullet"/>
      <w:lvlText w:val="•"/>
      <w:lvlJc w:val="left"/>
      <w:pPr>
        <w:ind w:left="3659" w:hanging="360"/>
      </w:pPr>
      <w:rPr>
        <w:rFonts w:hint="default"/>
        <w:lang w:val="ru-RU" w:eastAsia="en-US" w:bidi="ar-SA"/>
      </w:rPr>
    </w:lvl>
    <w:lvl w:ilvl="4" w:tplc="494EBF22">
      <w:numFmt w:val="bullet"/>
      <w:lvlText w:val="•"/>
      <w:lvlJc w:val="left"/>
      <w:pPr>
        <w:ind w:left="4686" w:hanging="360"/>
      </w:pPr>
      <w:rPr>
        <w:rFonts w:hint="default"/>
        <w:lang w:val="ru-RU" w:eastAsia="en-US" w:bidi="ar-SA"/>
      </w:rPr>
    </w:lvl>
    <w:lvl w:ilvl="5" w:tplc="143EDBD8">
      <w:numFmt w:val="bullet"/>
      <w:lvlText w:val="•"/>
      <w:lvlJc w:val="left"/>
      <w:pPr>
        <w:ind w:left="5713" w:hanging="360"/>
      </w:pPr>
      <w:rPr>
        <w:rFonts w:hint="default"/>
        <w:lang w:val="ru-RU" w:eastAsia="en-US" w:bidi="ar-SA"/>
      </w:rPr>
    </w:lvl>
    <w:lvl w:ilvl="6" w:tplc="70A6EA86">
      <w:numFmt w:val="bullet"/>
      <w:lvlText w:val="•"/>
      <w:lvlJc w:val="left"/>
      <w:pPr>
        <w:ind w:left="6739" w:hanging="360"/>
      </w:pPr>
      <w:rPr>
        <w:rFonts w:hint="default"/>
        <w:lang w:val="ru-RU" w:eastAsia="en-US" w:bidi="ar-SA"/>
      </w:rPr>
    </w:lvl>
    <w:lvl w:ilvl="7" w:tplc="99EA56F4">
      <w:numFmt w:val="bullet"/>
      <w:lvlText w:val="•"/>
      <w:lvlJc w:val="left"/>
      <w:pPr>
        <w:ind w:left="7766" w:hanging="360"/>
      </w:pPr>
      <w:rPr>
        <w:rFonts w:hint="default"/>
        <w:lang w:val="ru-RU" w:eastAsia="en-US" w:bidi="ar-SA"/>
      </w:rPr>
    </w:lvl>
    <w:lvl w:ilvl="8" w:tplc="3C3ACB48">
      <w:numFmt w:val="bullet"/>
      <w:lvlText w:val="•"/>
      <w:lvlJc w:val="left"/>
      <w:pPr>
        <w:ind w:left="8793" w:hanging="360"/>
      </w:pPr>
      <w:rPr>
        <w:rFonts w:hint="default"/>
        <w:lang w:val="ru-RU" w:eastAsia="en-US" w:bidi="ar-SA"/>
      </w:rPr>
    </w:lvl>
  </w:abstractNum>
  <w:abstractNum w:abstractNumId="11">
    <w:nsid w:val="36AF0852"/>
    <w:multiLevelType w:val="hybridMultilevel"/>
    <w:tmpl w:val="BB9CE93C"/>
    <w:lvl w:ilvl="0" w:tplc="FE64DB3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8901D02"/>
    <w:multiLevelType w:val="hybridMultilevel"/>
    <w:tmpl w:val="1B84EF1A"/>
    <w:lvl w:ilvl="0" w:tplc="BC1E3FBE">
      <w:start w:val="1"/>
      <w:numFmt w:val="bullet"/>
      <w:lvlText w:val=""/>
      <w:lvlJc w:val="left"/>
      <w:pPr>
        <w:ind w:left="963" w:hanging="360"/>
      </w:pPr>
      <w:rPr>
        <w:rFonts w:ascii="Symbol" w:hAnsi="Symbol" w:hint="default"/>
      </w:rPr>
    </w:lvl>
    <w:lvl w:ilvl="1" w:tplc="04190003" w:tentative="1">
      <w:start w:val="1"/>
      <w:numFmt w:val="bullet"/>
      <w:lvlText w:val="o"/>
      <w:lvlJc w:val="left"/>
      <w:pPr>
        <w:ind w:left="1683" w:hanging="360"/>
      </w:pPr>
      <w:rPr>
        <w:rFonts w:ascii="Courier New" w:hAnsi="Courier New" w:cs="Courier New" w:hint="default"/>
      </w:rPr>
    </w:lvl>
    <w:lvl w:ilvl="2" w:tplc="04190005" w:tentative="1">
      <w:start w:val="1"/>
      <w:numFmt w:val="bullet"/>
      <w:lvlText w:val=""/>
      <w:lvlJc w:val="left"/>
      <w:pPr>
        <w:ind w:left="2403" w:hanging="360"/>
      </w:pPr>
      <w:rPr>
        <w:rFonts w:ascii="Wingdings" w:hAnsi="Wingdings" w:hint="default"/>
      </w:rPr>
    </w:lvl>
    <w:lvl w:ilvl="3" w:tplc="04190001" w:tentative="1">
      <w:start w:val="1"/>
      <w:numFmt w:val="bullet"/>
      <w:lvlText w:val=""/>
      <w:lvlJc w:val="left"/>
      <w:pPr>
        <w:ind w:left="3123" w:hanging="360"/>
      </w:pPr>
      <w:rPr>
        <w:rFonts w:ascii="Symbol" w:hAnsi="Symbol" w:hint="default"/>
      </w:rPr>
    </w:lvl>
    <w:lvl w:ilvl="4" w:tplc="04190003" w:tentative="1">
      <w:start w:val="1"/>
      <w:numFmt w:val="bullet"/>
      <w:lvlText w:val="o"/>
      <w:lvlJc w:val="left"/>
      <w:pPr>
        <w:ind w:left="3843" w:hanging="360"/>
      </w:pPr>
      <w:rPr>
        <w:rFonts w:ascii="Courier New" w:hAnsi="Courier New" w:cs="Courier New" w:hint="default"/>
      </w:rPr>
    </w:lvl>
    <w:lvl w:ilvl="5" w:tplc="04190005" w:tentative="1">
      <w:start w:val="1"/>
      <w:numFmt w:val="bullet"/>
      <w:lvlText w:val=""/>
      <w:lvlJc w:val="left"/>
      <w:pPr>
        <w:ind w:left="4563" w:hanging="360"/>
      </w:pPr>
      <w:rPr>
        <w:rFonts w:ascii="Wingdings" w:hAnsi="Wingdings" w:hint="default"/>
      </w:rPr>
    </w:lvl>
    <w:lvl w:ilvl="6" w:tplc="04190001" w:tentative="1">
      <w:start w:val="1"/>
      <w:numFmt w:val="bullet"/>
      <w:lvlText w:val=""/>
      <w:lvlJc w:val="left"/>
      <w:pPr>
        <w:ind w:left="5283" w:hanging="360"/>
      </w:pPr>
      <w:rPr>
        <w:rFonts w:ascii="Symbol" w:hAnsi="Symbol" w:hint="default"/>
      </w:rPr>
    </w:lvl>
    <w:lvl w:ilvl="7" w:tplc="04190003" w:tentative="1">
      <w:start w:val="1"/>
      <w:numFmt w:val="bullet"/>
      <w:lvlText w:val="o"/>
      <w:lvlJc w:val="left"/>
      <w:pPr>
        <w:ind w:left="6003" w:hanging="360"/>
      </w:pPr>
      <w:rPr>
        <w:rFonts w:ascii="Courier New" w:hAnsi="Courier New" w:cs="Courier New" w:hint="default"/>
      </w:rPr>
    </w:lvl>
    <w:lvl w:ilvl="8" w:tplc="04190005" w:tentative="1">
      <w:start w:val="1"/>
      <w:numFmt w:val="bullet"/>
      <w:lvlText w:val=""/>
      <w:lvlJc w:val="left"/>
      <w:pPr>
        <w:ind w:left="6723" w:hanging="360"/>
      </w:pPr>
      <w:rPr>
        <w:rFonts w:ascii="Wingdings" w:hAnsi="Wingdings" w:hint="default"/>
      </w:rPr>
    </w:lvl>
  </w:abstractNum>
  <w:abstractNum w:abstractNumId="13">
    <w:nsid w:val="40565A1C"/>
    <w:multiLevelType w:val="hybridMultilevel"/>
    <w:tmpl w:val="61F8BD84"/>
    <w:lvl w:ilvl="0" w:tplc="BC1E3F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12E49DE"/>
    <w:multiLevelType w:val="multilevel"/>
    <w:tmpl w:val="B9B4AD94"/>
    <w:lvl w:ilvl="0">
      <w:start w:val="4"/>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nsid w:val="41854C40"/>
    <w:multiLevelType w:val="multilevel"/>
    <w:tmpl w:val="CD085B5C"/>
    <w:lvl w:ilvl="0">
      <w:start w:val="6"/>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418C4A92"/>
    <w:multiLevelType w:val="hybridMultilevel"/>
    <w:tmpl w:val="733C48E6"/>
    <w:lvl w:ilvl="0" w:tplc="BC1E3FBE">
      <w:start w:val="1"/>
      <w:numFmt w:val="bullet"/>
      <w:lvlText w:val=""/>
      <w:lvlJc w:val="left"/>
      <w:pPr>
        <w:ind w:left="963" w:hanging="360"/>
      </w:pPr>
      <w:rPr>
        <w:rFonts w:ascii="Symbol" w:hAnsi="Symbol" w:hint="default"/>
      </w:rPr>
    </w:lvl>
    <w:lvl w:ilvl="1" w:tplc="04190003" w:tentative="1">
      <w:start w:val="1"/>
      <w:numFmt w:val="bullet"/>
      <w:lvlText w:val="o"/>
      <w:lvlJc w:val="left"/>
      <w:pPr>
        <w:ind w:left="1683" w:hanging="360"/>
      </w:pPr>
      <w:rPr>
        <w:rFonts w:ascii="Courier New" w:hAnsi="Courier New" w:cs="Courier New" w:hint="default"/>
      </w:rPr>
    </w:lvl>
    <w:lvl w:ilvl="2" w:tplc="04190005" w:tentative="1">
      <w:start w:val="1"/>
      <w:numFmt w:val="bullet"/>
      <w:lvlText w:val=""/>
      <w:lvlJc w:val="left"/>
      <w:pPr>
        <w:ind w:left="2403" w:hanging="360"/>
      </w:pPr>
      <w:rPr>
        <w:rFonts w:ascii="Wingdings" w:hAnsi="Wingdings" w:hint="default"/>
      </w:rPr>
    </w:lvl>
    <w:lvl w:ilvl="3" w:tplc="04190001" w:tentative="1">
      <w:start w:val="1"/>
      <w:numFmt w:val="bullet"/>
      <w:lvlText w:val=""/>
      <w:lvlJc w:val="left"/>
      <w:pPr>
        <w:ind w:left="3123" w:hanging="360"/>
      </w:pPr>
      <w:rPr>
        <w:rFonts w:ascii="Symbol" w:hAnsi="Symbol" w:hint="default"/>
      </w:rPr>
    </w:lvl>
    <w:lvl w:ilvl="4" w:tplc="04190003" w:tentative="1">
      <w:start w:val="1"/>
      <w:numFmt w:val="bullet"/>
      <w:lvlText w:val="o"/>
      <w:lvlJc w:val="left"/>
      <w:pPr>
        <w:ind w:left="3843" w:hanging="360"/>
      </w:pPr>
      <w:rPr>
        <w:rFonts w:ascii="Courier New" w:hAnsi="Courier New" w:cs="Courier New" w:hint="default"/>
      </w:rPr>
    </w:lvl>
    <w:lvl w:ilvl="5" w:tplc="04190005" w:tentative="1">
      <w:start w:val="1"/>
      <w:numFmt w:val="bullet"/>
      <w:lvlText w:val=""/>
      <w:lvlJc w:val="left"/>
      <w:pPr>
        <w:ind w:left="4563" w:hanging="360"/>
      </w:pPr>
      <w:rPr>
        <w:rFonts w:ascii="Wingdings" w:hAnsi="Wingdings" w:hint="default"/>
      </w:rPr>
    </w:lvl>
    <w:lvl w:ilvl="6" w:tplc="04190001" w:tentative="1">
      <w:start w:val="1"/>
      <w:numFmt w:val="bullet"/>
      <w:lvlText w:val=""/>
      <w:lvlJc w:val="left"/>
      <w:pPr>
        <w:ind w:left="5283" w:hanging="360"/>
      </w:pPr>
      <w:rPr>
        <w:rFonts w:ascii="Symbol" w:hAnsi="Symbol" w:hint="default"/>
      </w:rPr>
    </w:lvl>
    <w:lvl w:ilvl="7" w:tplc="04190003" w:tentative="1">
      <w:start w:val="1"/>
      <w:numFmt w:val="bullet"/>
      <w:lvlText w:val="o"/>
      <w:lvlJc w:val="left"/>
      <w:pPr>
        <w:ind w:left="6003" w:hanging="360"/>
      </w:pPr>
      <w:rPr>
        <w:rFonts w:ascii="Courier New" w:hAnsi="Courier New" w:cs="Courier New" w:hint="default"/>
      </w:rPr>
    </w:lvl>
    <w:lvl w:ilvl="8" w:tplc="04190005" w:tentative="1">
      <w:start w:val="1"/>
      <w:numFmt w:val="bullet"/>
      <w:lvlText w:val=""/>
      <w:lvlJc w:val="left"/>
      <w:pPr>
        <w:ind w:left="6723" w:hanging="360"/>
      </w:pPr>
      <w:rPr>
        <w:rFonts w:ascii="Wingdings" w:hAnsi="Wingdings" w:hint="default"/>
      </w:rPr>
    </w:lvl>
  </w:abstractNum>
  <w:abstractNum w:abstractNumId="17">
    <w:nsid w:val="47E8610A"/>
    <w:multiLevelType w:val="hybridMultilevel"/>
    <w:tmpl w:val="07BACBAE"/>
    <w:lvl w:ilvl="0" w:tplc="FE64DB3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4B136F94"/>
    <w:multiLevelType w:val="multilevel"/>
    <w:tmpl w:val="B9B4AD94"/>
    <w:lvl w:ilvl="0">
      <w:start w:val="4"/>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nsid w:val="533432C8"/>
    <w:multiLevelType w:val="hybridMultilevel"/>
    <w:tmpl w:val="DB640392"/>
    <w:lvl w:ilvl="0" w:tplc="BC1E3FB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53873ADB"/>
    <w:multiLevelType w:val="hybridMultilevel"/>
    <w:tmpl w:val="2F88D252"/>
    <w:lvl w:ilvl="0" w:tplc="BC1E3FB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54157C0E"/>
    <w:multiLevelType w:val="hybridMultilevel"/>
    <w:tmpl w:val="143EE71C"/>
    <w:lvl w:ilvl="0" w:tplc="BC1E3FB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5C22557F"/>
    <w:multiLevelType w:val="hybridMultilevel"/>
    <w:tmpl w:val="425A01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C520032"/>
    <w:multiLevelType w:val="hybridMultilevel"/>
    <w:tmpl w:val="592E8C92"/>
    <w:lvl w:ilvl="0" w:tplc="FE64DB3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5CD8089C"/>
    <w:multiLevelType w:val="hybridMultilevel"/>
    <w:tmpl w:val="0D76B38A"/>
    <w:lvl w:ilvl="0" w:tplc="BC1E3FB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64AF5E8E"/>
    <w:multiLevelType w:val="multilevel"/>
    <w:tmpl w:val="B9B4AD94"/>
    <w:lvl w:ilvl="0">
      <w:start w:val="4"/>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6">
    <w:nsid w:val="6AE35513"/>
    <w:multiLevelType w:val="multilevel"/>
    <w:tmpl w:val="A28EB9EE"/>
    <w:lvl w:ilvl="0">
      <w:start w:val="1"/>
      <w:numFmt w:val="decimal"/>
      <w:lvlText w:val="%1."/>
      <w:lvlJc w:val="left"/>
      <w:pPr>
        <w:ind w:left="360" w:hanging="360"/>
      </w:pPr>
    </w:lvl>
    <w:lvl w:ilvl="1">
      <w:start w:val="2"/>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782A3A28"/>
    <w:multiLevelType w:val="hybridMultilevel"/>
    <w:tmpl w:val="8FB8119C"/>
    <w:lvl w:ilvl="0" w:tplc="E6BAFCE0">
      <w:start w:val="1"/>
      <w:numFmt w:val="decimal"/>
      <w:lvlText w:val="%1."/>
      <w:lvlJc w:val="left"/>
      <w:pPr>
        <w:ind w:left="925" w:hanging="708"/>
        <w:jc w:val="right"/>
      </w:pPr>
      <w:rPr>
        <w:rFonts w:ascii="Times New Roman" w:eastAsia="Times New Roman" w:hAnsi="Times New Roman" w:cs="Times New Roman" w:hint="default"/>
        <w:spacing w:val="0"/>
        <w:w w:val="100"/>
        <w:sz w:val="28"/>
        <w:szCs w:val="28"/>
        <w:lang w:val="ru-RU" w:eastAsia="en-US" w:bidi="ar-SA"/>
      </w:rPr>
    </w:lvl>
    <w:lvl w:ilvl="1" w:tplc="C6C87B1E">
      <w:numFmt w:val="bullet"/>
      <w:lvlText w:val="•"/>
      <w:lvlJc w:val="left"/>
      <w:pPr>
        <w:ind w:left="1912" w:hanging="708"/>
      </w:pPr>
      <w:rPr>
        <w:rFonts w:hint="default"/>
        <w:lang w:val="ru-RU" w:eastAsia="en-US" w:bidi="ar-SA"/>
      </w:rPr>
    </w:lvl>
    <w:lvl w:ilvl="2" w:tplc="B2AC0824">
      <w:numFmt w:val="bullet"/>
      <w:lvlText w:val="•"/>
      <w:lvlJc w:val="left"/>
      <w:pPr>
        <w:ind w:left="2905" w:hanging="708"/>
      </w:pPr>
      <w:rPr>
        <w:rFonts w:hint="default"/>
        <w:lang w:val="ru-RU" w:eastAsia="en-US" w:bidi="ar-SA"/>
      </w:rPr>
    </w:lvl>
    <w:lvl w:ilvl="3" w:tplc="97ECD9AC">
      <w:numFmt w:val="bullet"/>
      <w:lvlText w:val="•"/>
      <w:lvlJc w:val="left"/>
      <w:pPr>
        <w:ind w:left="3897" w:hanging="708"/>
      </w:pPr>
      <w:rPr>
        <w:rFonts w:hint="default"/>
        <w:lang w:val="ru-RU" w:eastAsia="en-US" w:bidi="ar-SA"/>
      </w:rPr>
    </w:lvl>
    <w:lvl w:ilvl="4" w:tplc="2370CBB2">
      <w:numFmt w:val="bullet"/>
      <w:lvlText w:val="•"/>
      <w:lvlJc w:val="left"/>
      <w:pPr>
        <w:ind w:left="4890" w:hanging="708"/>
      </w:pPr>
      <w:rPr>
        <w:rFonts w:hint="default"/>
        <w:lang w:val="ru-RU" w:eastAsia="en-US" w:bidi="ar-SA"/>
      </w:rPr>
    </w:lvl>
    <w:lvl w:ilvl="5" w:tplc="EDEABCDA">
      <w:numFmt w:val="bullet"/>
      <w:lvlText w:val="•"/>
      <w:lvlJc w:val="left"/>
      <w:pPr>
        <w:ind w:left="5883" w:hanging="708"/>
      </w:pPr>
      <w:rPr>
        <w:rFonts w:hint="default"/>
        <w:lang w:val="ru-RU" w:eastAsia="en-US" w:bidi="ar-SA"/>
      </w:rPr>
    </w:lvl>
    <w:lvl w:ilvl="6" w:tplc="7070D9EC">
      <w:numFmt w:val="bullet"/>
      <w:lvlText w:val="•"/>
      <w:lvlJc w:val="left"/>
      <w:pPr>
        <w:ind w:left="6875" w:hanging="708"/>
      </w:pPr>
      <w:rPr>
        <w:rFonts w:hint="default"/>
        <w:lang w:val="ru-RU" w:eastAsia="en-US" w:bidi="ar-SA"/>
      </w:rPr>
    </w:lvl>
    <w:lvl w:ilvl="7" w:tplc="EA624F88">
      <w:numFmt w:val="bullet"/>
      <w:lvlText w:val="•"/>
      <w:lvlJc w:val="left"/>
      <w:pPr>
        <w:ind w:left="7868" w:hanging="708"/>
      </w:pPr>
      <w:rPr>
        <w:rFonts w:hint="default"/>
        <w:lang w:val="ru-RU" w:eastAsia="en-US" w:bidi="ar-SA"/>
      </w:rPr>
    </w:lvl>
    <w:lvl w:ilvl="8" w:tplc="89A6389C">
      <w:numFmt w:val="bullet"/>
      <w:lvlText w:val="•"/>
      <w:lvlJc w:val="left"/>
      <w:pPr>
        <w:ind w:left="8861" w:hanging="708"/>
      </w:pPr>
      <w:rPr>
        <w:rFonts w:hint="default"/>
        <w:lang w:val="ru-RU" w:eastAsia="en-US" w:bidi="ar-SA"/>
      </w:rPr>
    </w:lvl>
  </w:abstractNum>
  <w:abstractNum w:abstractNumId="28">
    <w:nsid w:val="79661005"/>
    <w:multiLevelType w:val="hybridMultilevel"/>
    <w:tmpl w:val="277E71E0"/>
    <w:lvl w:ilvl="0" w:tplc="A1667014">
      <w:start w:val="1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969042C"/>
    <w:multiLevelType w:val="hybridMultilevel"/>
    <w:tmpl w:val="EB2486B6"/>
    <w:lvl w:ilvl="0" w:tplc="BC1E3FBE">
      <w:start w:val="1"/>
      <w:numFmt w:val="bullet"/>
      <w:lvlText w:val=""/>
      <w:lvlJc w:val="left"/>
      <w:pPr>
        <w:ind w:left="963" w:hanging="360"/>
      </w:pPr>
      <w:rPr>
        <w:rFonts w:ascii="Symbol" w:hAnsi="Symbol" w:hint="default"/>
      </w:rPr>
    </w:lvl>
    <w:lvl w:ilvl="1" w:tplc="04190003" w:tentative="1">
      <w:start w:val="1"/>
      <w:numFmt w:val="bullet"/>
      <w:lvlText w:val="o"/>
      <w:lvlJc w:val="left"/>
      <w:pPr>
        <w:ind w:left="1683" w:hanging="360"/>
      </w:pPr>
      <w:rPr>
        <w:rFonts w:ascii="Courier New" w:hAnsi="Courier New" w:cs="Courier New" w:hint="default"/>
      </w:rPr>
    </w:lvl>
    <w:lvl w:ilvl="2" w:tplc="04190005" w:tentative="1">
      <w:start w:val="1"/>
      <w:numFmt w:val="bullet"/>
      <w:lvlText w:val=""/>
      <w:lvlJc w:val="left"/>
      <w:pPr>
        <w:ind w:left="2403" w:hanging="360"/>
      </w:pPr>
      <w:rPr>
        <w:rFonts w:ascii="Wingdings" w:hAnsi="Wingdings" w:hint="default"/>
      </w:rPr>
    </w:lvl>
    <w:lvl w:ilvl="3" w:tplc="04190001" w:tentative="1">
      <w:start w:val="1"/>
      <w:numFmt w:val="bullet"/>
      <w:lvlText w:val=""/>
      <w:lvlJc w:val="left"/>
      <w:pPr>
        <w:ind w:left="3123" w:hanging="360"/>
      </w:pPr>
      <w:rPr>
        <w:rFonts w:ascii="Symbol" w:hAnsi="Symbol" w:hint="default"/>
      </w:rPr>
    </w:lvl>
    <w:lvl w:ilvl="4" w:tplc="04190003" w:tentative="1">
      <w:start w:val="1"/>
      <w:numFmt w:val="bullet"/>
      <w:lvlText w:val="o"/>
      <w:lvlJc w:val="left"/>
      <w:pPr>
        <w:ind w:left="3843" w:hanging="360"/>
      </w:pPr>
      <w:rPr>
        <w:rFonts w:ascii="Courier New" w:hAnsi="Courier New" w:cs="Courier New" w:hint="default"/>
      </w:rPr>
    </w:lvl>
    <w:lvl w:ilvl="5" w:tplc="04190005" w:tentative="1">
      <w:start w:val="1"/>
      <w:numFmt w:val="bullet"/>
      <w:lvlText w:val=""/>
      <w:lvlJc w:val="left"/>
      <w:pPr>
        <w:ind w:left="4563" w:hanging="360"/>
      </w:pPr>
      <w:rPr>
        <w:rFonts w:ascii="Wingdings" w:hAnsi="Wingdings" w:hint="default"/>
      </w:rPr>
    </w:lvl>
    <w:lvl w:ilvl="6" w:tplc="04190001" w:tentative="1">
      <w:start w:val="1"/>
      <w:numFmt w:val="bullet"/>
      <w:lvlText w:val=""/>
      <w:lvlJc w:val="left"/>
      <w:pPr>
        <w:ind w:left="5283" w:hanging="360"/>
      </w:pPr>
      <w:rPr>
        <w:rFonts w:ascii="Symbol" w:hAnsi="Symbol" w:hint="default"/>
      </w:rPr>
    </w:lvl>
    <w:lvl w:ilvl="7" w:tplc="04190003" w:tentative="1">
      <w:start w:val="1"/>
      <w:numFmt w:val="bullet"/>
      <w:lvlText w:val="o"/>
      <w:lvlJc w:val="left"/>
      <w:pPr>
        <w:ind w:left="6003" w:hanging="360"/>
      </w:pPr>
      <w:rPr>
        <w:rFonts w:ascii="Courier New" w:hAnsi="Courier New" w:cs="Courier New" w:hint="default"/>
      </w:rPr>
    </w:lvl>
    <w:lvl w:ilvl="8" w:tplc="04190005" w:tentative="1">
      <w:start w:val="1"/>
      <w:numFmt w:val="bullet"/>
      <w:lvlText w:val=""/>
      <w:lvlJc w:val="left"/>
      <w:pPr>
        <w:ind w:left="6723" w:hanging="360"/>
      </w:pPr>
      <w:rPr>
        <w:rFonts w:ascii="Wingdings" w:hAnsi="Wingdings" w:hint="default"/>
      </w:rPr>
    </w:lvl>
  </w:abstractNum>
  <w:num w:numId="1">
    <w:abstractNumId w:val="4"/>
  </w:num>
  <w:num w:numId="2">
    <w:abstractNumId w:val="13"/>
  </w:num>
  <w:num w:numId="3">
    <w:abstractNumId w:val="25"/>
  </w:num>
  <w:num w:numId="4">
    <w:abstractNumId w:val="14"/>
  </w:num>
  <w:num w:numId="5">
    <w:abstractNumId w:val="6"/>
  </w:num>
  <w:num w:numId="6">
    <w:abstractNumId w:val="18"/>
  </w:num>
  <w:num w:numId="7">
    <w:abstractNumId w:val="2"/>
  </w:num>
  <w:num w:numId="8">
    <w:abstractNumId w:val="8"/>
  </w:num>
  <w:num w:numId="9">
    <w:abstractNumId w:val="15"/>
  </w:num>
  <w:num w:numId="10">
    <w:abstractNumId w:val="0"/>
  </w:num>
  <w:num w:numId="11">
    <w:abstractNumId w:val="9"/>
  </w:num>
  <w:num w:numId="12">
    <w:abstractNumId w:val="17"/>
  </w:num>
  <w:num w:numId="13">
    <w:abstractNumId w:val="23"/>
  </w:num>
  <w:num w:numId="14">
    <w:abstractNumId w:val="11"/>
  </w:num>
  <w:num w:numId="15">
    <w:abstractNumId w:val="5"/>
  </w:num>
  <w:num w:numId="16">
    <w:abstractNumId w:val="22"/>
  </w:num>
  <w:num w:numId="17">
    <w:abstractNumId w:val="26"/>
  </w:num>
  <w:num w:numId="18">
    <w:abstractNumId w:val="20"/>
  </w:num>
  <w:num w:numId="19">
    <w:abstractNumId w:val="19"/>
  </w:num>
  <w:num w:numId="20">
    <w:abstractNumId w:val="29"/>
  </w:num>
  <w:num w:numId="21">
    <w:abstractNumId w:val="12"/>
  </w:num>
  <w:num w:numId="22">
    <w:abstractNumId w:val="16"/>
  </w:num>
  <w:num w:numId="23">
    <w:abstractNumId w:val="7"/>
  </w:num>
  <w:num w:numId="24">
    <w:abstractNumId w:val="3"/>
  </w:num>
  <w:num w:numId="25">
    <w:abstractNumId w:val="21"/>
  </w:num>
  <w:num w:numId="26">
    <w:abstractNumId w:val="28"/>
  </w:num>
  <w:num w:numId="27">
    <w:abstractNumId w:val="24"/>
  </w:num>
  <w:num w:numId="28">
    <w:abstractNumId w:val="10"/>
  </w:num>
  <w:num w:numId="29">
    <w:abstractNumId w:val="27"/>
  </w:num>
  <w:num w:numId="3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characterSpacingControl w:val="doNotCompress"/>
  <w:footnotePr>
    <w:footnote w:id="0"/>
    <w:footnote w:id="1"/>
  </w:footnotePr>
  <w:endnotePr>
    <w:endnote w:id="0"/>
    <w:endnote w:id="1"/>
  </w:endnotePr>
  <w:compat/>
  <w:rsids>
    <w:rsidRoot w:val="00416EDD"/>
    <w:rsid w:val="00015602"/>
    <w:rsid w:val="000A6B58"/>
    <w:rsid w:val="000A71ED"/>
    <w:rsid w:val="000C1BD5"/>
    <w:rsid w:val="001060A8"/>
    <w:rsid w:val="00130B17"/>
    <w:rsid w:val="00131413"/>
    <w:rsid w:val="001361C9"/>
    <w:rsid w:val="001C706D"/>
    <w:rsid w:val="001D2AC9"/>
    <w:rsid w:val="001E13D6"/>
    <w:rsid w:val="002001FB"/>
    <w:rsid w:val="002442C1"/>
    <w:rsid w:val="00250BE0"/>
    <w:rsid w:val="0027091F"/>
    <w:rsid w:val="002B3E3C"/>
    <w:rsid w:val="002C78E5"/>
    <w:rsid w:val="0032014B"/>
    <w:rsid w:val="00332DAB"/>
    <w:rsid w:val="00344F47"/>
    <w:rsid w:val="00373068"/>
    <w:rsid w:val="003753E1"/>
    <w:rsid w:val="00380096"/>
    <w:rsid w:val="00392332"/>
    <w:rsid w:val="003A0C8C"/>
    <w:rsid w:val="003B1E18"/>
    <w:rsid w:val="003E213F"/>
    <w:rsid w:val="00416EDD"/>
    <w:rsid w:val="00427930"/>
    <w:rsid w:val="004A41A2"/>
    <w:rsid w:val="004C34B8"/>
    <w:rsid w:val="004F7AE2"/>
    <w:rsid w:val="0050419F"/>
    <w:rsid w:val="00504BD1"/>
    <w:rsid w:val="005211AF"/>
    <w:rsid w:val="00530A8B"/>
    <w:rsid w:val="005606EA"/>
    <w:rsid w:val="0058534B"/>
    <w:rsid w:val="00587322"/>
    <w:rsid w:val="005E44F2"/>
    <w:rsid w:val="005F3409"/>
    <w:rsid w:val="005F3E89"/>
    <w:rsid w:val="00602A7E"/>
    <w:rsid w:val="00623DF6"/>
    <w:rsid w:val="0066090E"/>
    <w:rsid w:val="006A09C1"/>
    <w:rsid w:val="006C46B5"/>
    <w:rsid w:val="006D2F47"/>
    <w:rsid w:val="006D32A2"/>
    <w:rsid w:val="00705912"/>
    <w:rsid w:val="007167EE"/>
    <w:rsid w:val="007A73C9"/>
    <w:rsid w:val="007D5A15"/>
    <w:rsid w:val="00806AB9"/>
    <w:rsid w:val="00833EA3"/>
    <w:rsid w:val="00845D94"/>
    <w:rsid w:val="00854433"/>
    <w:rsid w:val="008D32B2"/>
    <w:rsid w:val="00907B22"/>
    <w:rsid w:val="0091596F"/>
    <w:rsid w:val="00916DB6"/>
    <w:rsid w:val="00926491"/>
    <w:rsid w:val="00947169"/>
    <w:rsid w:val="009907A2"/>
    <w:rsid w:val="009B1C6D"/>
    <w:rsid w:val="009C21E1"/>
    <w:rsid w:val="009E7D7D"/>
    <w:rsid w:val="00A4194B"/>
    <w:rsid w:val="00A4556A"/>
    <w:rsid w:val="00A465BF"/>
    <w:rsid w:val="00A8660A"/>
    <w:rsid w:val="00B30424"/>
    <w:rsid w:val="00B35DC4"/>
    <w:rsid w:val="00B66BB0"/>
    <w:rsid w:val="00BA3E83"/>
    <w:rsid w:val="00BB1768"/>
    <w:rsid w:val="00C03713"/>
    <w:rsid w:val="00C274C9"/>
    <w:rsid w:val="00C46431"/>
    <w:rsid w:val="00C51E60"/>
    <w:rsid w:val="00C52F5F"/>
    <w:rsid w:val="00C954D5"/>
    <w:rsid w:val="00CA582E"/>
    <w:rsid w:val="00CF58DB"/>
    <w:rsid w:val="00D01624"/>
    <w:rsid w:val="00D23166"/>
    <w:rsid w:val="00D81A31"/>
    <w:rsid w:val="00D87DED"/>
    <w:rsid w:val="00E15081"/>
    <w:rsid w:val="00E15B61"/>
    <w:rsid w:val="00E941B3"/>
    <w:rsid w:val="00EE7D06"/>
    <w:rsid w:val="00EF29E1"/>
    <w:rsid w:val="00F42BE7"/>
    <w:rsid w:val="00F60D34"/>
    <w:rsid w:val="00F816FB"/>
    <w:rsid w:val="00FA73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ED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unhideWhenUsed/>
    <w:rsid w:val="00416EDD"/>
    <w:pPr>
      <w:spacing w:after="0" w:line="240" w:lineRule="auto"/>
    </w:pPr>
    <w:rPr>
      <w:sz w:val="20"/>
      <w:szCs w:val="20"/>
    </w:rPr>
  </w:style>
  <w:style w:type="character" w:customStyle="1" w:styleId="a4">
    <w:name w:val="Текст концевой сноски Знак"/>
    <w:basedOn w:val="a0"/>
    <w:link w:val="a3"/>
    <w:uiPriority w:val="99"/>
    <w:rsid w:val="00416EDD"/>
    <w:rPr>
      <w:sz w:val="20"/>
      <w:szCs w:val="20"/>
    </w:rPr>
  </w:style>
  <w:style w:type="character" w:styleId="a5">
    <w:name w:val="endnote reference"/>
    <w:basedOn w:val="a0"/>
    <w:uiPriority w:val="99"/>
    <w:semiHidden/>
    <w:unhideWhenUsed/>
    <w:rsid w:val="00416EDD"/>
    <w:rPr>
      <w:vertAlign w:val="superscript"/>
    </w:rPr>
  </w:style>
  <w:style w:type="paragraph" w:styleId="a6">
    <w:name w:val="List Paragraph"/>
    <w:basedOn w:val="a"/>
    <w:uiPriority w:val="34"/>
    <w:qFormat/>
    <w:rsid w:val="00C954D5"/>
    <w:pPr>
      <w:ind w:left="720"/>
      <w:contextualSpacing/>
    </w:pPr>
  </w:style>
  <w:style w:type="paragraph" w:customStyle="1" w:styleId="ConsPlusNormal">
    <w:name w:val="ConsPlusNormal"/>
    <w:rsid w:val="00A4194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7">
    <w:name w:val="Hyperlink"/>
    <w:basedOn w:val="a0"/>
    <w:uiPriority w:val="99"/>
    <w:unhideWhenUsed/>
    <w:rsid w:val="001060A8"/>
    <w:rPr>
      <w:color w:val="0000FF" w:themeColor="hyperlink"/>
      <w:u w:val="single"/>
    </w:rPr>
  </w:style>
  <w:style w:type="table" w:styleId="a8">
    <w:name w:val="Table Grid"/>
    <w:basedOn w:val="a1"/>
    <w:uiPriority w:val="39"/>
    <w:rsid w:val="00E941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9B1C6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extList">
    <w:name w:val="ConsPlusTextList"/>
    <w:uiPriority w:val="99"/>
    <w:rsid w:val="004A41A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50419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9">
    <w:name w:val="Balloon Text"/>
    <w:basedOn w:val="a"/>
    <w:link w:val="aa"/>
    <w:uiPriority w:val="99"/>
    <w:semiHidden/>
    <w:unhideWhenUsed/>
    <w:rsid w:val="00C0371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037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859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insport.gov.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edu.gov.ru/" TargetMode="External"/><Relationship Id="rId17" Type="http://schemas.openxmlformats.org/officeDocument/2006/relationships/hyperlink" Target="https://fcpsr.ru/" TargetMode="External"/><Relationship Id="rId2" Type="http://schemas.openxmlformats.org/officeDocument/2006/relationships/styles" Target="styles.xml"/><Relationship Id="rId16" Type="http://schemas.openxmlformats.org/officeDocument/2006/relationships/hyperlink" Target="http://www.rusada.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ogin.consultant.ru/link/?req=doc&amp;base=LAW&amp;n=436956&amp;date=04.10.2023" TargetMode="External"/><Relationship Id="rId5" Type="http://schemas.openxmlformats.org/officeDocument/2006/relationships/footnotes" Target="footnotes.xml"/><Relationship Id="rId15" Type="http://schemas.openxmlformats.org/officeDocument/2006/relationships/hyperlink" Target="http://www.flgr.ru/)" TargetMode="External"/><Relationship Id="rId10" Type="http://schemas.openxmlformats.org/officeDocument/2006/relationships/hyperlink" Target="http://login.consultant.ru/link/?req=doc&amp;base=LAW&amp;n=453532&amp;date=04.10.2023&amp;dst=100014&amp;field=13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login.consultant.ru/link/?req=doc&amp;base=LAW&amp;n=453532&amp;date=04.10.2023&amp;dst=100013&amp;field=134" TargetMode="External"/><Relationship Id="rId14" Type="http://schemas.openxmlformats.org/officeDocument/2006/relationships/hyperlink" Target="http://www.flg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25</Pages>
  <Words>8003</Words>
  <Characters>45619</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ДЮСШ</dc:creator>
  <cp:lastModifiedBy>ДЮСШ</cp:lastModifiedBy>
  <cp:revision>3</cp:revision>
  <cp:lastPrinted>2023-10-19T13:05:00Z</cp:lastPrinted>
  <dcterms:created xsi:type="dcterms:W3CDTF">2023-12-08T09:04:00Z</dcterms:created>
  <dcterms:modified xsi:type="dcterms:W3CDTF">2023-12-08T09:10:00Z</dcterms:modified>
</cp:coreProperties>
</file>