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176" w:rsidRPr="00704ABD" w:rsidRDefault="00827176" w:rsidP="00827176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704ABD">
        <w:rPr>
          <w:sz w:val="24"/>
          <w:szCs w:val="24"/>
        </w:rPr>
        <w:t>Утверждено</w:t>
      </w:r>
    </w:p>
    <w:p w:rsidR="00827176" w:rsidRPr="00704ABD" w:rsidRDefault="00704ABD" w:rsidP="00827176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704ABD">
        <w:rPr>
          <w:sz w:val="24"/>
          <w:szCs w:val="24"/>
        </w:rPr>
        <w:t>директором</w:t>
      </w:r>
    </w:p>
    <w:p w:rsidR="00CC51F0" w:rsidRPr="00704ABD" w:rsidRDefault="00827176" w:rsidP="00827176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 xml:space="preserve">муниципального </w:t>
      </w:r>
      <w:r w:rsidR="009616F6" w:rsidRPr="00704ABD">
        <w:rPr>
          <w:rFonts w:eastAsia="Calibri"/>
          <w:i/>
          <w:sz w:val="24"/>
          <w:szCs w:val="24"/>
        </w:rPr>
        <w:t xml:space="preserve"> </w:t>
      </w:r>
      <w:r w:rsidR="009616F6" w:rsidRPr="00704ABD">
        <w:rPr>
          <w:rFonts w:eastAsia="Calibri"/>
          <w:sz w:val="24"/>
          <w:szCs w:val="24"/>
        </w:rPr>
        <w:t>бюджетного</w:t>
      </w:r>
      <w:r w:rsidRPr="00704ABD">
        <w:rPr>
          <w:rFonts w:eastAsia="Calibri"/>
          <w:sz w:val="24"/>
          <w:szCs w:val="24"/>
        </w:rPr>
        <w:t xml:space="preserve"> учреждения</w:t>
      </w:r>
    </w:p>
    <w:p w:rsidR="00827176" w:rsidRPr="00704ABD" w:rsidRDefault="00CC51F0" w:rsidP="00827176">
      <w:pPr>
        <w:autoSpaceDE w:val="0"/>
        <w:autoSpaceDN w:val="0"/>
        <w:adjustRightInd w:val="0"/>
        <w:jc w:val="right"/>
        <w:rPr>
          <w:rFonts w:eastAsia="Calibri"/>
          <w:i/>
          <w:sz w:val="24"/>
          <w:szCs w:val="24"/>
        </w:rPr>
      </w:pPr>
      <w:r w:rsidRPr="00704ABD">
        <w:rPr>
          <w:rFonts w:eastAsia="Calibri"/>
          <w:sz w:val="24"/>
          <w:szCs w:val="24"/>
        </w:rPr>
        <w:t>дополнительного образования</w:t>
      </w:r>
      <w:r w:rsidR="00827176" w:rsidRPr="00704ABD">
        <w:rPr>
          <w:rFonts w:eastAsia="Calibri"/>
          <w:sz w:val="24"/>
          <w:szCs w:val="24"/>
        </w:rPr>
        <w:t xml:space="preserve"> </w:t>
      </w:r>
    </w:p>
    <w:p w:rsidR="00827176" w:rsidRPr="00704ABD" w:rsidRDefault="00827176" w:rsidP="00827176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704ABD">
        <w:rPr>
          <w:sz w:val="24"/>
          <w:szCs w:val="24"/>
        </w:rPr>
        <w:t xml:space="preserve"> </w:t>
      </w:r>
      <w:r w:rsidR="009616F6" w:rsidRPr="00704ABD">
        <w:rPr>
          <w:sz w:val="24"/>
          <w:szCs w:val="24"/>
        </w:rPr>
        <w:t>«</w:t>
      </w:r>
      <w:r w:rsidR="00CC51F0" w:rsidRPr="00704ABD">
        <w:rPr>
          <w:sz w:val="24"/>
          <w:szCs w:val="24"/>
        </w:rPr>
        <w:t>Ижемская ДЮСШ имени С.А. Артеева</w:t>
      </w:r>
      <w:r w:rsidR="009616F6" w:rsidRPr="00704ABD">
        <w:rPr>
          <w:sz w:val="24"/>
          <w:szCs w:val="24"/>
        </w:rPr>
        <w:t>»</w:t>
      </w:r>
    </w:p>
    <w:p w:rsidR="00827176" w:rsidRPr="00704ABD" w:rsidRDefault="00704ABD" w:rsidP="00827176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704ABD">
        <w:rPr>
          <w:sz w:val="24"/>
          <w:szCs w:val="24"/>
        </w:rPr>
        <w:t>от 11</w:t>
      </w:r>
      <w:r w:rsidR="00CC51F0" w:rsidRPr="00704ABD">
        <w:rPr>
          <w:sz w:val="24"/>
          <w:szCs w:val="24"/>
        </w:rPr>
        <w:t xml:space="preserve"> декабря</w:t>
      </w:r>
      <w:r w:rsidR="00827176" w:rsidRPr="00704ABD">
        <w:rPr>
          <w:sz w:val="24"/>
          <w:szCs w:val="24"/>
        </w:rPr>
        <w:t xml:space="preserve"> 201</w:t>
      </w:r>
      <w:r w:rsidR="00CC51F0" w:rsidRPr="00704ABD">
        <w:rPr>
          <w:sz w:val="24"/>
          <w:szCs w:val="24"/>
        </w:rPr>
        <w:t>8</w:t>
      </w:r>
      <w:r w:rsidR="009616F6" w:rsidRPr="00704ABD">
        <w:rPr>
          <w:sz w:val="24"/>
          <w:szCs w:val="24"/>
        </w:rPr>
        <w:t xml:space="preserve"> г.  </w:t>
      </w:r>
    </w:p>
    <w:p w:rsidR="00704ABD" w:rsidRPr="00704ABD" w:rsidRDefault="00704ABD" w:rsidP="00827176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704ABD">
        <w:rPr>
          <w:sz w:val="24"/>
          <w:szCs w:val="24"/>
        </w:rPr>
        <w:t>______________М.П. Артеева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27176" w:rsidRPr="00704ABD" w:rsidRDefault="00827176" w:rsidP="00CC51F0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704ABD">
        <w:rPr>
          <w:bCs/>
          <w:sz w:val="24"/>
          <w:szCs w:val="24"/>
        </w:rPr>
        <w:t>Положение</w:t>
      </w:r>
    </w:p>
    <w:p w:rsidR="008078C1" w:rsidRPr="00704ABD" w:rsidRDefault="00827176" w:rsidP="00CC51F0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704ABD">
        <w:rPr>
          <w:bCs/>
          <w:sz w:val="24"/>
          <w:szCs w:val="24"/>
        </w:rPr>
        <w:t xml:space="preserve">о «Телефоне доверия» </w:t>
      </w:r>
      <w:r w:rsidRPr="00704ABD">
        <w:rPr>
          <w:rFonts w:eastAsia="Calibri"/>
          <w:sz w:val="24"/>
          <w:szCs w:val="24"/>
        </w:rPr>
        <w:t>муниципального</w:t>
      </w:r>
      <w:r w:rsidR="008078C1" w:rsidRPr="00704ABD">
        <w:rPr>
          <w:rFonts w:eastAsia="Calibri"/>
          <w:sz w:val="24"/>
          <w:szCs w:val="24"/>
        </w:rPr>
        <w:t xml:space="preserve"> </w:t>
      </w:r>
      <w:r w:rsidRPr="00704ABD">
        <w:rPr>
          <w:rFonts w:eastAsia="Calibri"/>
          <w:sz w:val="24"/>
          <w:szCs w:val="24"/>
        </w:rPr>
        <w:t>бюджетного</w:t>
      </w:r>
      <w:r w:rsidR="008078C1" w:rsidRPr="00704ABD">
        <w:rPr>
          <w:rFonts w:eastAsia="Calibri"/>
          <w:sz w:val="24"/>
          <w:szCs w:val="24"/>
        </w:rPr>
        <w:t xml:space="preserve"> </w:t>
      </w:r>
      <w:r w:rsidRPr="00704ABD">
        <w:rPr>
          <w:rFonts w:eastAsia="Calibri"/>
          <w:sz w:val="24"/>
          <w:szCs w:val="24"/>
        </w:rPr>
        <w:t>учреждения</w:t>
      </w:r>
      <w:r w:rsidR="00CC51F0" w:rsidRPr="00704ABD">
        <w:rPr>
          <w:rFonts w:eastAsia="Calibri"/>
          <w:sz w:val="24"/>
          <w:szCs w:val="24"/>
        </w:rPr>
        <w:t xml:space="preserve"> дополнительного образования </w:t>
      </w:r>
      <w:r w:rsidRPr="00704ABD">
        <w:rPr>
          <w:rFonts w:eastAsia="Calibri"/>
          <w:sz w:val="24"/>
          <w:szCs w:val="24"/>
        </w:rPr>
        <w:t xml:space="preserve"> </w:t>
      </w:r>
      <w:r w:rsidR="00CC51F0" w:rsidRPr="00704ABD">
        <w:rPr>
          <w:sz w:val="24"/>
          <w:szCs w:val="24"/>
        </w:rPr>
        <w:t>«Ижемская детско – юношеская спортивная школа имени С.А. Артеева</w:t>
      </w:r>
      <w:r w:rsidR="008078C1" w:rsidRPr="00704ABD">
        <w:rPr>
          <w:sz w:val="24"/>
          <w:szCs w:val="24"/>
        </w:rPr>
        <w:t>»</w:t>
      </w:r>
    </w:p>
    <w:p w:rsidR="00827176" w:rsidRPr="00704ABD" w:rsidRDefault="00827176" w:rsidP="00827176">
      <w:pPr>
        <w:jc w:val="center"/>
        <w:rPr>
          <w:rFonts w:eastAsia="Calibri"/>
          <w:sz w:val="24"/>
          <w:szCs w:val="24"/>
        </w:rPr>
      </w:pPr>
    </w:p>
    <w:p w:rsidR="00827176" w:rsidRPr="00704ABD" w:rsidRDefault="00827176" w:rsidP="00827176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04ABD">
        <w:rPr>
          <w:rFonts w:eastAsia="Calibri"/>
          <w:sz w:val="24"/>
          <w:szCs w:val="24"/>
        </w:rPr>
        <w:t>по вопросам противодействия коррупции</w:t>
      </w:r>
      <w:r w:rsidRPr="00704ABD">
        <w:rPr>
          <w:rFonts w:eastAsia="Calibri"/>
          <w:b/>
          <w:sz w:val="24"/>
          <w:szCs w:val="24"/>
        </w:rPr>
        <w:t xml:space="preserve"> 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827176" w:rsidRPr="00704ABD" w:rsidRDefault="00827176" w:rsidP="0082717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 xml:space="preserve">1. Настоящее Положение устанавливает порядок работы «Телефона доверия» </w:t>
      </w:r>
      <w:r w:rsidR="008078C1" w:rsidRPr="00704ABD">
        <w:rPr>
          <w:sz w:val="24"/>
          <w:szCs w:val="24"/>
        </w:rPr>
        <w:t xml:space="preserve"> </w:t>
      </w:r>
      <w:r w:rsidRPr="00704ABD">
        <w:rPr>
          <w:rFonts w:eastAsia="Calibri"/>
          <w:sz w:val="24"/>
          <w:szCs w:val="24"/>
        </w:rPr>
        <w:t xml:space="preserve">муниципального </w:t>
      </w:r>
      <w:r w:rsidR="008078C1" w:rsidRPr="00704ABD">
        <w:rPr>
          <w:rFonts w:eastAsia="Calibri"/>
          <w:sz w:val="24"/>
          <w:szCs w:val="24"/>
        </w:rPr>
        <w:t xml:space="preserve">бюджетного </w:t>
      </w:r>
      <w:r w:rsidRPr="00704ABD">
        <w:rPr>
          <w:rFonts w:eastAsia="Calibri"/>
          <w:sz w:val="24"/>
          <w:szCs w:val="24"/>
        </w:rPr>
        <w:t xml:space="preserve"> учреждения</w:t>
      </w:r>
      <w:r w:rsidR="00CC51F0" w:rsidRPr="00704ABD">
        <w:rPr>
          <w:rFonts w:eastAsia="Calibri"/>
          <w:sz w:val="24"/>
          <w:szCs w:val="24"/>
        </w:rPr>
        <w:t xml:space="preserve"> дополнительного образования </w:t>
      </w:r>
      <w:r w:rsidRPr="00704ABD">
        <w:rPr>
          <w:rFonts w:eastAsia="Calibri"/>
          <w:sz w:val="24"/>
          <w:szCs w:val="24"/>
        </w:rPr>
        <w:t xml:space="preserve"> </w:t>
      </w:r>
      <w:r w:rsidR="00CC51F0" w:rsidRPr="00704ABD">
        <w:rPr>
          <w:rFonts w:eastAsia="Calibri"/>
          <w:sz w:val="24"/>
          <w:szCs w:val="24"/>
        </w:rPr>
        <w:t>«Ижемская ДЮСШ  имени С.А. Артеева</w:t>
      </w:r>
      <w:r w:rsidR="008078C1" w:rsidRPr="00704ABD">
        <w:rPr>
          <w:rFonts w:eastAsia="Calibri"/>
          <w:sz w:val="24"/>
          <w:szCs w:val="24"/>
        </w:rPr>
        <w:t>»</w:t>
      </w:r>
      <w:r w:rsidR="00845972" w:rsidRPr="00704ABD">
        <w:rPr>
          <w:rFonts w:eastAsia="Calibri"/>
          <w:sz w:val="24"/>
          <w:szCs w:val="24"/>
        </w:rPr>
        <w:t xml:space="preserve"> (дале</w:t>
      </w:r>
      <w:proofErr w:type="gramStart"/>
      <w:r w:rsidR="00845972" w:rsidRPr="00704ABD">
        <w:rPr>
          <w:rFonts w:eastAsia="Calibri"/>
          <w:sz w:val="24"/>
          <w:szCs w:val="24"/>
        </w:rPr>
        <w:t>е-</w:t>
      </w:r>
      <w:proofErr w:type="gramEnd"/>
      <w:r w:rsidR="00845972" w:rsidRPr="00704ABD">
        <w:rPr>
          <w:rFonts w:eastAsia="Calibri"/>
          <w:sz w:val="24"/>
          <w:szCs w:val="24"/>
        </w:rPr>
        <w:t xml:space="preserve"> учреждение)</w:t>
      </w:r>
      <w:r w:rsidRPr="00704ABD">
        <w:rPr>
          <w:rFonts w:eastAsia="Calibri"/>
          <w:i/>
          <w:sz w:val="24"/>
          <w:szCs w:val="24"/>
        </w:rPr>
        <w:t xml:space="preserve"> </w:t>
      </w:r>
      <w:r w:rsidRPr="00704ABD">
        <w:rPr>
          <w:sz w:val="24"/>
          <w:szCs w:val="24"/>
        </w:rPr>
        <w:t xml:space="preserve">по вопросам противодействия коррупции (далее – «Телефон доверия»), организации работы с обращениями граждан, организаций, поступившими по «Телефону доверия», о фактах проявления коррупции в </w:t>
      </w:r>
      <w:r w:rsidR="00845972" w:rsidRPr="00704ABD">
        <w:rPr>
          <w:sz w:val="24"/>
          <w:szCs w:val="24"/>
        </w:rPr>
        <w:t>учреждении</w:t>
      </w:r>
      <w:r w:rsidRPr="00704ABD">
        <w:rPr>
          <w:sz w:val="24"/>
          <w:szCs w:val="24"/>
        </w:rPr>
        <w:t xml:space="preserve">. </w:t>
      </w:r>
    </w:p>
    <w:p w:rsidR="00827176" w:rsidRPr="00704ABD" w:rsidRDefault="00827176" w:rsidP="00827176">
      <w:pPr>
        <w:pStyle w:val="ConsPlusNormal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>2. «Телефон доверия» - канал связи с гражданами, организациями, созданный в целях получения дополнительной информации для совершенствования деятельности учреждения по вопросам противодействия коррупции, оперативного реагирования на возможные коррупционные проявления в деятельности работников учреждения, а также для обеспечения защиты прав и законных интересов граждан.</w:t>
      </w:r>
    </w:p>
    <w:p w:rsidR="00827176" w:rsidRPr="00704ABD" w:rsidRDefault="00827176" w:rsidP="00827176">
      <w:pPr>
        <w:pStyle w:val="ConsPlusNormal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>3. «Телефон доверия» - 8</w:t>
      </w:r>
      <w:r w:rsidR="008078C1" w:rsidRPr="00704ABD">
        <w:rPr>
          <w:sz w:val="24"/>
          <w:szCs w:val="24"/>
        </w:rPr>
        <w:t>821409</w:t>
      </w:r>
      <w:r w:rsidR="00B87586" w:rsidRPr="00704ABD">
        <w:rPr>
          <w:sz w:val="24"/>
          <w:szCs w:val="24"/>
        </w:rPr>
        <w:t>41</w:t>
      </w:r>
      <w:r w:rsidR="0015309D">
        <w:rPr>
          <w:sz w:val="24"/>
          <w:szCs w:val="24"/>
        </w:rPr>
        <w:t>34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 xml:space="preserve">4. По </w:t>
      </w:r>
      <w:r w:rsidRPr="00704ABD">
        <w:rPr>
          <w:sz w:val="24"/>
          <w:szCs w:val="24"/>
        </w:rPr>
        <w:t xml:space="preserve">«Телефону доверия» </w:t>
      </w:r>
      <w:r w:rsidRPr="00704ABD">
        <w:rPr>
          <w:rFonts w:eastAsia="Calibri"/>
          <w:sz w:val="24"/>
          <w:szCs w:val="24"/>
        </w:rPr>
        <w:t xml:space="preserve"> принимается и рассматривается информация о фактах коррупционных проявлений в действиях работников учреждения.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 xml:space="preserve">5. Информация о функционировании «Телефона доверия» и </w:t>
      </w:r>
      <w:r w:rsidRPr="00704ABD">
        <w:rPr>
          <w:rFonts w:eastAsia="Calibri"/>
          <w:sz w:val="24"/>
          <w:szCs w:val="24"/>
        </w:rPr>
        <w:t>о правилах приема сообщений размещается в подразделе «Противодействие коррупции» подраздел</w:t>
      </w:r>
      <w:r w:rsidR="008078C1" w:rsidRPr="00704ABD">
        <w:rPr>
          <w:rFonts w:eastAsia="Calibri"/>
          <w:sz w:val="24"/>
          <w:szCs w:val="24"/>
        </w:rPr>
        <w:t xml:space="preserve"> «Противодействие коррупции»</w:t>
      </w:r>
      <w:r w:rsidRPr="00704ABD">
        <w:rPr>
          <w:rFonts w:eastAsia="Calibri"/>
          <w:sz w:val="24"/>
          <w:szCs w:val="24"/>
        </w:rPr>
        <w:t xml:space="preserve"> официального сайта </w:t>
      </w:r>
      <w:r w:rsidRPr="00704ABD">
        <w:rPr>
          <w:sz w:val="24"/>
          <w:szCs w:val="24"/>
        </w:rPr>
        <w:t>учреждения в информационно-телекоммуникационной сети «Интернет»</w:t>
      </w:r>
      <w:r w:rsidR="00B87586" w:rsidRPr="00704ABD">
        <w:rPr>
          <w:sz w:val="24"/>
          <w:szCs w:val="24"/>
        </w:rPr>
        <w:t xml:space="preserve"> http://izma-dush.nubex.ru.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 xml:space="preserve">6. «Телефон доверия» устанавливается в </w:t>
      </w:r>
      <w:r w:rsidR="00B87586" w:rsidRPr="00704ABD">
        <w:rPr>
          <w:sz w:val="24"/>
          <w:szCs w:val="24"/>
        </w:rPr>
        <w:t>Управлении образования администрации МР «</w:t>
      </w:r>
      <w:proofErr w:type="spellStart"/>
      <w:r w:rsidR="00B87586" w:rsidRPr="00704ABD">
        <w:rPr>
          <w:sz w:val="24"/>
          <w:szCs w:val="24"/>
        </w:rPr>
        <w:t>Ижемский</w:t>
      </w:r>
      <w:proofErr w:type="spellEnd"/>
      <w:r w:rsidR="00B87586" w:rsidRPr="00704ABD">
        <w:rPr>
          <w:sz w:val="24"/>
          <w:szCs w:val="24"/>
        </w:rPr>
        <w:t>»</w:t>
      </w:r>
      <w:r w:rsidR="008078C1" w:rsidRPr="00704ABD">
        <w:rPr>
          <w:sz w:val="24"/>
          <w:szCs w:val="24"/>
        </w:rPr>
        <w:t>.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>7. Прием сообщений по «Телефону доверия» осуществляется ежедневно, кроме выходных и праздничных дней, путем личного приема сообщений по следующему графику:</w:t>
      </w:r>
    </w:p>
    <w:p w:rsidR="00827176" w:rsidRPr="00704ABD" w:rsidRDefault="00827176" w:rsidP="00827176">
      <w:pPr>
        <w:pStyle w:val="ConsPlusNormal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 xml:space="preserve">с понедельника по четверг - с </w:t>
      </w:r>
      <w:r w:rsidR="008078C1" w:rsidRPr="00704ABD">
        <w:rPr>
          <w:sz w:val="24"/>
          <w:szCs w:val="24"/>
        </w:rPr>
        <w:t>9:00</w:t>
      </w:r>
      <w:r w:rsidRPr="00704ABD">
        <w:rPr>
          <w:sz w:val="24"/>
          <w:szCs w:val="24"/>
        </w:rPr>
        <w:t xml:space="preserve"> до </w:t>
      </w:r>
      <w:r w:rsidR="008078C1" w:rsidRPr="00704ABD">
        <w:rPr>
          <w:sz w:val="24"/>
          <w:szCs w:val="24"/>
        </w:rPr>
        <w:t>16:00</w:t>
      </w:r>
      <w:r w:rsidRPr="00704ABD">
        <w:rPr>
          <w:sz w:val="24"/>
          <w:szCs w:val="24"/>
        </w:rPr>
        <w:t xml:space="preserve"> часов по московскому времени;</w:t>
      </w:r>
    </w:p>
    <w:p w:rsidR="00827176" w:rsidRPr="00704ABD" w:rsidRDefault="00827176" w:rsidP="00827176">
      <w:pPr>
        <w:pStyle w:val="ConsPlusNormal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 xml:space="preserve">в пятницу </w:t>
      </w:r>
      <w:r w:rsidR="008078C1" w:rsidRPr="00704ABD">
        <w:rPr>
          <w:sz w:val="24"/>
          <w:szCs w:val="24"/>
        </w:rPr>
        <w:t xml:space="preserve">с 9:00 до 16:00 </w:t>
      </w:r>
      <w:r w:rsidRPr="00704ABD">
        <w:rPr>
          <w:sz w:val="24"/>
          <w:szCs w:val="24"/>
        </w:rPr>
        <w:t>часов по московскому времени.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>8. При ответе на телефонные звонки, работники учреждения, ответственные за организацию работы «Телефона доверия», обязаны: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>назвать фамилию, имя, отчество, занимаемую должность;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 xml:space="preserve">пояснить </w:t>
      </w:r>
      <w:proofErr w:type="gramStart"/>
      <w:r w:rsidRPr="00704ABD">
        <w:rPr>
          <w:sz w:val="24"/>
          <w:szCs w:val="24"/>
        </w:rPr>
        <w:t>позвонившему</w:t>
      </w:r>
      <w:proofErr w:type="gramEnd"/>
      <w:r w:rsidRPr="00704ABD">
        <w:rPr>
          <w:sz w:val="24"/>
          <w:szCs w:val="24"/>
        </w:rPr>
        <w:t>, что телефон доверия работает исключительно для информирования о фактах коррупции, с которыми граждане и организации сталкиваются при взаимодействии с работниками учреждения;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>предложить гражданину назвать свои фамилию, имя, отчество, название организации, адрес, по которому должен быть направлен ответ, номер телефона для связи;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>предложить гражданину изложить суть вопроса.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 xml:space="preserve">9. </w:t>
      </w:r>
      <w:proofErr w:type="gramStart"/>
      <w:r w:rsidRPr="00704ABD">
        <w:rPr>
          <w:sz w:val="24"/>
          <w:szCs w:val="24"/>
        </w:rPr>
        <w:t>Все сообщения, поступающие по «Телефону доверия», не позднее 1 рабочего дня со дня их получения подлежат обязательному внесению в Журнал регистрации сообщений граждан и организаций, поступивших по «Телефону доверия» учреждения</w:t>
      </w:r>
      <w:r w:rsidR="00B87586" w:rsidRPr="00704ABD">
        <w:rPr>
          <w:sz w:val="24"/>
          <w:szCs w:val="24"/>
        </w:rPr>
        <w:t xml:space="preserve"> </w:t>
      </w:r>
      <w:r w:rsidRPr="00704ABD">
        <w:rPr>
          <w:sz w:val="24"/>
          <w:szCs w:val="24"/>
        </w:rPr>
        <w:t xml:space="preserve">по вопросам противодействия коррупции (далее - Журнал), форма которого предусмотрена </w:t>
      </w:r>
      <w:r w:rsidRPr="00704ABD">
        <w:rPr>
          <w:sz w:val="24"/>
          <w:szCs w:val="24"/>
        </w:rPr>
        <w:lastRenderedPageBreak/>
        <w:t xml:space="preserve">приложением № 1 к настоящему Положению, и оформляются по форме, предусмотренной </w:t>
      </w:r>
      <w:hyperlink r:id="rId4" w:history="1">
        <w:r w:rsidRPr="00704ABD">
          <w:rPr>
            <w:sz w:val="24"/>
            <w:szCs w:val="24"/>
          </w:rPr>
          <w:t>приложением № 2</w:t>
        </w:r>
      </w:hyperlink>
      <w:r w:rsidRPr="00704ABD">
        <w:rPr>
          <w:sz w:val="24"/>
          <w:szCs w:val="24"/>
        </w:rPr>
        <w:t xml:space="preserve"> к настоящему Положению.</w:t>
      </w:r>
      <w:proofErr w:type="gramEnd"/>
    </w:p>
    <w:p w:rsidR="00827176" w:rsidRPr="00704ABD" w:rsidRDefault="00827176" w:rsidP="0082717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>10. Страницы Журнала должны быть пронумерованы, прошнурованы и скреплены печатью учреждения. Журнал и сообщения подлежат хранению в течение трех лет со дня регистрации в Журнале последнего сообщения, после чего передаются в архив.</w:t>
      </w:r>
    </w:p>
    <w:p w:rsidR="00827176" w:rsidRPr="00704ABD" w:rsidRDefault="00827176" w:rsidP="0082717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>11. Ответ гражданину, организации дается в порядке и сроки, установленные законодательством.</w:t>
      </w:r>
    </w:p>
    <w:p w:rsidR="00827176" w:rsidRPr="00704ABD" w:rsidRDefault="00827176" w:rsidP="00827176">
      <w:pPr>
        <w:pStyle w:val="ConsPlusNormal"/>
        <w:tabs>
          <w:tab w:val="left" w:pos="0"/>
        </w:tabs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>12. Сообщения, поступающие по «Телефону доверия», не относящиеся к вопросам, связанным с проявлениями коррупции, анонимные сообщения, а также сообщения, поступающие без указания адреса, по которому должен быть направлен ответ, регистрируются в Журнале, но не рассматриваются.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 xml:space="preserve">13. Прием, учет и предварительная обработка сообщений о фактах проявления коррупции, поступающих по «Телефону доверия», осуществляется работниками учреждения, </w:t>
      </w:r>
      <w:r w:rsidRPr="00704ABD">
        <w:rPr>
          <w:rFonts w:eastAsia="Calibri"/>
          <w:sz w:val="24"/>
          <w:szCs w:val="24"/>
        </w:rPr>
        <w:t>ответственными за организацию работы «Телефона доверия»</w:t>
      </w:r>
      <w:r w:rsidRPr="00704ABD">
        <w:rPr>
          <w:sz w:val="24"/>
          <w:szCs w:val="24"/>
        </w:rPr>
        <w:t>,  которые:</w:t>
      </w:r>
    </w:p>
    <w:p w:rsidR="00827176" w:rsidRPr="00704ABD" w:rsidRDefault="00827176" w:rsidP="00827176">
      <w:pPr>
        <w:pStyle w:val="ConsPlusNormal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>а) фиксируют на бумажном носителе текст сообщения;</w:t>
      </w:r>
    </w:p>
    <w:p w:rsidR="00827176" w:rsidRPr="00704ABD" w:rsidRDefault="00827176" w:rsidP="00827176">
      <w:pPr>
        <w:pStyle w:val="ConsPlusNormal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>б) регистрируют сообщение в Журнале;</w:t>
      </w:r>
    </w:p>
    <w:p w:rsidR="00827176" w:rsidRPr="00704ABD" w:rsidRDefault="00827176" w:rsidP="00827176">
      <w:pPr>
        <w:pStyle w:val="ConsPlusNormal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>в) при наличии в сообщении информации о фактах, указанных в пункте 4 настоящего Положения, докладывают о них не позднее 1 рабочего дня со дня ре</w:t>
      </w:r>
      <w:r w:rsidR="0076103B" w:rsidRPr="00704ABD">
        <w:rPr>
          <w:sz w:val="24"/>
          <w:szCs w:val="24"/>
        </w:rPr>
        <w:t xml:space="preserve">гистрации сообщения </w:t>
      </w:r>
      <w:r w:rsidRPr="00704ABD">
        <w:rPr>
          <w:sz w:val="24"/>
          <w:szCs w:val="24"/>
        </w:rPr>
        <w:t xml:space="preserve"> </w:t>
      </w:r>
      <w:r w:rsidR="0076103B" w:rsidRPr="00704ABD">
        <w:rPr>
          <w:sz w:val="24"/>
          <w:szCs w:val="24"/>
        </w:rPr>
        <w:t xml:space="preserve">директору </w:t>
      </w:r>
      <w:r w:rsidRPr="00704ABD">
        <w:rPr>
          <w:sz w:val="24"/>
          <w:szCs w:val="24"/>
        </w:rPr>
        <w:t>учреждения;</w:t>
      </w:r>
    </w:p>
    <w:p w:rsidR="00827176" w:rsidRPr="00704ABD" w:rsidRDefault="00827176" w:rsidP="00827176">
      <w:pPr>
        <w:pStyle w:val="ConsPlusNormal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 xml:space="preserve">г) анализируют и обобщают сообщения, поступившие по «Телефону доверия», в целях разработки и реализации </w:t>
      </w:r>
      <w:proofErr w:type="spellStart"/>
      <w:r w:rsidRPr="00704ABD">
        <w:rPr>
          <w:sz w:val="24"/>
          <w:szCs w:val="24"/>
        </w:rPr>
        <w:t>антикоррупционных</w:t>
      </w:r>
      <w:proofErr w:type="spellEnd"/>
      <w:r w:rsidRPr="00704ABD">
        <w:rPr>
          <w:sz w:val="24"/>
          <w:szCs w:val="24"/>
        </w:rPr>
        <w:t xml:space="preserve"> мероприятий в учреждении.</w:t>
      </w:r>
    </w:p>
    <w:p w:rsidR="00827176" w:rsidRPr="00704ABD" w:rsidRDefault="00827176" w:rsidP="0082717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 xml:space="preserve">14. На основании имеющейся информации  </w:t>
      </w:r>
      <w:r w:rsidR="00B87586" w:rsidRPr="00704ABD">
        <w:rPr>
          <w:sz w:val="24"/>
          <w:szCs w:val="24"/>
        </w:rPr>
        <w:t>директор учреждения</w:t>
      </w:r>
      <w:r w:rsidRPr="00704ABD">
        <w:rPr>
          <w:sz w:val="24"/>
          <w:szCs w:val="24"/>
        </w:rPr>
        <w:t xml:space="preserve"> в течение 3 рабочих дней со дня регистрации сообщения принимает решение </w:t>
      </w:r>
      <w:proofErr w:type="gramStart"/>
      <w:r w:rsidRPr="00704ABD">
        <w:rPr>
          <w:sz w:val="24"/>
          <w:szCs w:val="24"/>
        </w:rPr>
        <w:t>о направлении сообщения о фактах коррупционной направленности с прилагаемыми к нему материалами в органы</w:t>
      </w:r>
      <w:proofErr w:type="gramEnd"/>
      <w:r w:rsidRPr="00704ABD">
        <w:rPr>
          <w:sz w:val="24"/>
          <w:szCs w:val="24"/>
        </w:rPr>
        <w:t xml:space="preserve"> прокуратуры Российской Федерации, органы внутренних дел Российской Федерации, органы федеральной службы безопасности Российской Федерации, иные государственные органы.</w:t>
      </w:r>
    </w:p>
    <w:p w:rsidR="00827176" w:rsidRPr="00704ABD" w:rsidRDefault="00827176" w:rsidP="0082717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 xml:space="preserve">Поступившие сообщения о фактах коррупционной направленности направляются в органы прокуратуры Российской Федерации, органы внутренних дел Российской Федерации, органы федеральной службы безопасности Российской Федерации, иные государственные органы на бумажном носителе с сопроводительным письмом не позднее 10 дней </w:t>
      </w:r>
      <w:proofErr w:type="gramStart"/>
      <w:r w:rsidRPr="00704ABD">
        <w:rPr>
          <w:sz w:val="24"/>
          <w:szCs w:val="24"/>
        </w:rPr>
        <w:t>с даты</w:t>
      </w:r>
      <w:proofErr w:type="gramEnd"/>
      <w:r w:rsidRPr="00704ABD">
        <w:rPr>
          <w:sz w:val="24"/>
          <w:szCs w:val="24"/>
        </w:rPr>
        <w:t xml:space="preserve"> его регистрации. Сообщение о фактах коррупционной направленности может быть направлено как одновременно во все перечисленные государственные органы, так и в один из них в соответствии с их компетенцией.</w:t>
      </w:r>
    </w:p>
    <w:p w:rsidR="00827176" w:rsidRPr="00704ABD" w:rsidRDefault="00827176" w:rsidP="0082717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4ABD">
        <w:rPr>
          <w:sz w:val="24"/>
          <w:szCs w:val="24"/>
        </w:rPr>
        <w:t>В случае направления сообщения о фактах коррупционной направленности одновременно в несколько государственных органов в сопроводительном письме перечисляются все адресаты с указанием реквизитов исходящих писем.</w:t>
      </w:r>
    </w:p>
    <w:p w:rsidR="00827176" w:rsidRPr="00704ABD" w:rsidRDefault="00827176" w:rsidP="0082717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04ABD">
        <w:rPr>
          <w:rFonts w:eastAsia="Calibri"/>
          <w:sz w:val="24"/>
          <w:szCs w:val="24"/>
        </w:rPr>
        <w:t xml:space="preserve">15. </w:t>
      </w:r>
      <w:r w:rsidRPr="00704ABD">
        <w:rPr>
          <w:sz w:val="24"/>
          <w:szCs w:val="24"/>
        </w:rPr>
        <w:t>Работники учреждения</w:t>
      </w:r>
      <w:r w:rsidRPr="00704ABD">
        <w:rPr>
          <w:rFonts w:eastAsia="Calibri"/>
          <w:sz w:val="24"/>
          <w:szCs w:val="24"/>
        </w:rPr>
        <w:t>, работающие с информацией, полученной по «Телефону доверия»,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704ABD">
        <w:rPr>
          <w:sz w:val="24"/>
          <w:szCs w:val="24"/>
        </w:rPr>
        <w:br w:type="page"/>
      </w:r>
      <w:r w:rsidRPr="00704ABD">
        <w:rPr>
          <w:sz w:val="24"/>
          <w:szCs w:val="24"/>
        </w:rPr>
        <w:lastRenderedPageBreak/>
        <w:t xml:space="preserve"> Приложение № 1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704ABD">
        <w:rPr>
          <w:sz w:val="24"/>
          <w:szCs w:val="24"/>
        </w:rPr>
        <w:t>к Положению о «Телефоне доверия»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704ABD">
        <w:rPr>
          <w:sz w:val="24"/>
          <w:szCs w:val="24"/>
        </w:rPr>
        <w:t xml:space="preserve">муниципального </w:t>
      </w:r>
      <w:r w:rsidR="0076103B" w:rsidRPr="00704ABD">
        <w:rPr>
          <w:sz w:val="24"/>
          <w:szCs w:val="24"/>
        </w:rPr>
        <w:t>бюджетного учреждения</w:t>
      </w:r>
      <w:r w:rsidR="00B87586" w:rsidRPr="00704ABD">
        <w:rPr>
          <w:sz w:val="24"/>
          <w:szCs w:val="24"/>
        </w:rPr>
        <w:t xml:space="preserve"> дополнительного образования</w:t>
      </w:r>
      <w:r w:rsidR="0076103B" w:rsidRPr="00704ABD">
        <w:rPr>
          <w:sz w:val="24"/>
          <w:szCs w:val="24"/>
        </w:rPr>
        <w:t xml:space="preserve"> «</w:t>
      </w:r>
      <w:r w:rsidR="00B87586" w:rsidRPr="00704ABD">
        <w:rPr>
          <w:sz w:val="24"/>
          <w:szCs w:val="24"/>
        </w:rPr>
        <w:t>Ижемская ДЮСШ имени С.А. Артеева</w:t>
      </w:r>
      <w:r w:rsidR="0076103B" w:rsidRPr="00704ABD">
        <w:rPr>
          <w:sz w:val="24"/>
          <w:szCs w:val="24"/>
        </w:rPr>
        <w:t>»</w:t>
      </w:r>
      <w:r w:rsidRPr="00704ABD">
        <w:rPr>
          <w:sz w:val="24"/>
          <w:szCs w:val="24"/>
        </w:rPr>
        <w:t xml:space="preserve"> по вопросам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704ABD">
        <w:rPr>
          <w:sz w:val="24"/>
          <w:szCs w:val="24"/>
        </w:rPr>
        <w:t>противодействия коррупции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704ABD">
        <w:rPr>
          <w:sz w:val="24"/>
          <w:szCs w:val="24"/>
        </w:rPr>
        <w:t>(форма)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bookmarkStart w:id="0" w:name="Par67"/>
      <w:bookmarkEnd w:id="0"/>
    </w:p>
    <w:p w:rsidR="00827176" w:rsidRPr="00704ABD" w:rsidRDefault="00827176" w:rsidP="0082717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27176" w:rsidRPr="00704ABD" w:rsidRDefault="00827176" w:rsidP="00827176">
      <w:pPr>
        <w:pStyle w:val="ConsPlusNormal"/>
        <w:jc w:val="center"/>
        <w:rPr>
          <w:sz w:val="24"/>
          <w:szCs w:val="24"/>
        </w:rPr>
      </w:pPr>
      <w:r w:rsidRPr="00704ABD">
        <w:rPr>
          <w:sz w:val="24"/>
          <w:szCs w:val="24"/>
        </w:rPr>
        <w:t xml:space="preserve">Журнал регистрации сообщений граждан и организаций, поступивших по «Телефону доверия» муниципального </w:t>
      </w:r>
      <w:r w:rsidR="0076103B" w:rsidRPr="00704ABD">
        <w:rPr>
          <w:sz w:val="24"/>
          <w:szCs w:val="24"/>
        </w:rPr>
        <w:t>бюджетного учреждения</w:t>
      </w:r>
      <w:r w:rsidR="00B87586" w:rsidRPr="00704ABD">
        <w:rPr>
          <w:sz w:val="24"/>
          <w:szCs w:val="24"/>
        </w:rPr>
        <w:t xml:space="preserve"> дополнительного образования</w:t>
      </w:r>
      <w:r w:rsidR="0076103B" w:rsidRPr="00704ABD">
        <w:rPr>
          <w:sz w:val="24"/>
          <w:szCs w:val="24"/>
        </w:rPr>
        <w:t xml:space="preserve"> «</w:t>
      </w:r>
      <w:r w:rsidR="00B87586" w:rsidRPr="00704ABD">
        <w:rPr>
          <w:sz w:val="24"/>
          <w:szCs w:val="24"/>
        </w:rPr>
        <w:t>Ижемская ДЮСШ имени С.А. Артеева</w:t>
      </w:r>
      <w:r w:rsidR="0076103B" w:rsidRPr="00704ABD">
        <w:rPr>
          <w:sz w:val="24"/>
          <w:szCs w:val="24"/>
        </w:rPr>
        <w:t xml:space="preserve">» </w:t>
      </w:r>
      <w:r w:rsidRPr="00704ABD">
        <w:rPr>
          <w:sz w:val="24"/>
          <w:szCs w:val="24"/>
        </w:rPr>
        <w:t xml:space="preserve">  по вопросам противодействия коррупции</w:t>
      </w:r>
    </w:p>
    <w:p w:rsidR="00827176" w:rsidRPr="00704ABD" w:rsidRDefault="00827176" w:rsidP="00827176">
      <w:pPr>
        <w:pStyle w:val="ConsPlusNormal"/>
        <w:jc w:val="center"/>
        <w:rPr>
          <w:sz w:val="24"/>
          <w:szCs w:val="24"/>
        </w:rPr>
      </w:pPr>
    </w:p>
    <w:p w:rsidR="00827176" w:rsidRPr="00704ABD" w:rsidRDefault="00827176" w:rsidP="00827176">
      <w:pPr>
        <w:pStyle w:val="ConsPlusNormal"/>
        <w:jc w:val="center"/>
        <w:rPr>
          <w:sz w:val="24"/>
          <w:szCs w:val="24"/>
        </w:rPr>
      </w:pPr>
    </w:p>
    <w:tbl>
      <w:tblPr>
        <w:tblW w:w="9214" w:type="dxa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1668"/>
        <w:gridCol w:w="1560"/>
        <w:gridCol w:w="1560"/>
        <w:gridCol w:w="2409"/>
        <w:gridCol w:w="1417"/>
      </w:tblGrid>
      <w:tr w:rsidR="00827176" w:rsidRPr="00704ABD" w:rsidTr="00F25A40">
        <w:trPr>
          <w:trHeight w:val="10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4ABD">
              <w:rPr>
                <w:sz w:val="24"/>
                <w:szCs w:val="24"/>
              </w:rPr>
              <w:t>№</w:t>
            </w:r>
          </w:p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04AB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04ABD">
              <w:rPr>
                <w:sz w:val="24"/>
                <w:szCs w:val="24"/>
              </w:rPr>
              <w:t>/</w:t>
            </w:r>
            <w:proofErr w:type="spellStart"/>
            <w:r w:rsidRPr="00704AB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704ABD">
              <w:rPr>
                <w:sz w:val="24"/>
                <w:szCs w:val="24"/>
              </w:rPr>
              <w:t>Дата (число,</w:t>
            </w:r>
            <w:proofErr w:type="gramEnd"/>
          </w:p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4ABD">
              <w:rPr>
                <w:sz w:val="24"/>
                <w:szCs w:val="24"/>
              </w:rPr>
              <w:t>месяц, год)</w:t>
            </w:r>
          </w:p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4ABD">
              <w:rPr>
                <w:sz w:val="24"/>
                <w:szCs w:val="24"/>
              </w:rPr>
              <w:t>и время</w:t>
            </w:r>
          </w:p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4ABD">
              <w:rPr>
                <w:sz w:val="24"/>
                <w:szCs w:val="24"/>
              </w:rPr>
              <w:t>(час, мин.)</w:t>
            </w:r>
          </w:p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4ABD">
              <w:rPr>
                <w:rFonts w:eastAsia="Calibri"/>
                <w:sz w:val="24"/>
                <w:szCs w:val="24"/>
              </w:rPr>
              <w:t>регистрации сообщения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4ABD">
              <w:rPr>
                <w:sz w:val="24"/>
                <w:szCs w:val="24"/>
              </w:rPr>
              <w:t>Ф.И.О.,</w:t>
            </w:r>
          </w:p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4ABD">
              <w:rPr>
                <w:sz w:val="24"/>
                <w:szCs w:val="24"/>
              </w:rPr>
              <w:t>адрес,</w:t>
            </w:r>
          </w:p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4ABD">
              <w:rPr>
                <w:sz w:val="24"/>
                <w:szCs w:val="24"/>
              </w:rPr>
              <w:t>телефон</w:t>
            </w:r>
          </w:p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4ABD">
              <w:rPr>
                <w:sz w:val="24"/>
                <w:szCs w:val="24"/>
              </w:rPr>
              <w:t>абонента</w:t>
            </w:r>
          </w:p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4ABD">
              <w:rPr>
                <w:rFonts w:eastAsia="Calibri"/>
                <w:sz w:val="24"/>
                <w:szCs w:val="24"/>
              </w:rPr>
              <w:t>(при наличии информации)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4ABD">
              <w:rPr>
                <w:sz w:val="24"/>
                <w:szCs w:val="24"/>
              </w:rPr>
              <w:t>Краткое</w:t>
            </w:r>
          </w:p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4ABD">
              <w:rPr>
                <w:sz w:val="24"/>
                <w:szCs w:val="24"/>
              </w:rPr>
              <w:t>содержание</w:t>
            </w:r>
          </w:p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4ABD">
              <w:rPr>
                <w:sz w:val="24"/>
                <w:szCs w:val="24"/>
              </w:rPr>
              <w:t>сообщения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4ABD">
              <w:rPr>
                <w:sz w:val="24"/>
                <w:szCs w:val="24"/>
              </w:rPr>
              <w:t>Ф.И.О. работника учреждения,</w:t>
            </w:r>
          </w:p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4ABD">
              <w:rPr>
                <w:sz w:val="24"/>
                <w:szCs w:val="24"/>
              </w:rPr>
              <w:t>зарегистрировавшего</w:t>
            </w:r>
          </w:p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4ABD">
              <w:rPr>
                <w:sz w:val="24"/>
                <w:szCs w:val="24"/>
              </w:rPr>
              <w:t>сообщение, подпись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4ABD">
              <w:rPr>
                <w:sz w:val="24"/>
                <w:szCs w:val="24"/>
              </w:rPr>
              <w:t>Принятые меры</w:t>
            </w:r>
          </w:p>
        </w:tc>
      </w:tr>
      <w:tr w:rsidR="00827176" w:rsidRPr="00704ABD" w:rsidTr="00F25A40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176" w:rsidRPr="00704ABD" w:rsidRDefault="00827176" w:rsidP="00F25A4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827176" w:rsidRPr="00704ABD" w:rsidRDefault="00827176" w:rsidP="0082717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827176" w:rsidRPr="00704ABD" w:rsidRDefault="00827176" w:rsidP="00827176">
      <w:pPr>
        <w:pStyle w:val="ConsPlusNormal"/>
        <w:jc w:val="right"/>
        <w:outlineLvl w:val="0"/>
        <w:rPr>
          <w:rFonts w:eastAsia="Calibri"/>
          <w:sz w:val="24"/>
          <w:szCs w:val="24"/>
        </w:rPr>
      </w:pPr>
      <w:r w:rsidRPr="00704ABD">
        <w:rPr>
          <w:sz w:val="24"/>
          <w:szCs w:val="24"/>
        </w:rPr>
        <w:br w:type="page"/>
      </w:r>
      <w:r w:rsidRPr="00704ABD">
        <w:rPr>
          <w:sz w:val="24"/>
          <w:szCs w:val="24"/>
        </w:rPr>
        <w:lastRenderedPageBreak/>
        <w:t>Приложение № 2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704ABD">
        <w:rPr>
          <w:sz w:val="24"/>
          <w:szCs w:val="24"/>
        </w:rPr>
        <w:t>к Положению о «Телефоне доверия»</w:t>
      </w:r>
    </w:p>
    <w:p w:rsidR="0076103B" w:rsidRPr="00704ABD" w:rsidRDefault="00827176" w:rsidP="0076103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704ABD">
        <w:rPr>
          <w:sz w:val="24"/>
          <w:szCs w:val="24"/>
        </w:rPr>
        <w:t xml:space="preserve">муниципального </w:t>
      </w:r>
      <w:r w:rsidR="0076103B" w:rsidRPr="00704ABD">
        <w:rPr>
          <w:sz w:val="24"/>
          <w:szCs w:val="24"/>
        </w:rPr>
        <w:t>бюджетного общеобразовательного учреждения «Сизябская средняя общеобразовательная школа»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jc w:val="right"/>
        <w:rPr>
          <w:i/>
          <w:sz w:val="24"/>
          <w:szCs w:val="24"/>
        </w:rPr>
      </w:pPr>
      <w:r w:rsidRPr="00704ABD">
        <w:rPr>
          <w:sz w:val="24"/>
          <w:szCs w:val="24"/>
        </w:rPr>
        <w:t xml:space="preserve">учреждения 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704ABD">
        <w:rPr>
          <w:sz w:val="24"/>
          <w:szCs w:val="24"/>
        </w:rPr>
        <w:t xml:space="preserve"> по вопросам</w:t>
      </w:r>
    </w:p>
    <w:p w:rsidR="00827176" w:rsidRPr="00704ABD" w:rsidRDefault="00827176" w:rsidP="00827176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704ABD">
        <w:rPr>
          <w:sz w:val="24"/>
          <w:szCs w:val="24"/>
        </w:rPr>
        <w:t>противодействия коррупции</w:t>
      </w:r>
    </w:p>
    <w:p w:rsidR="00827176" w:rsidRPr="00704ABD" w:rsidRDefault="00827176" w:rsidP="00827176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 w:rsidRPr="00704ABD">
        <w:rPr>
          <w:sz w:val="24"/>
          <w:szCs w:val="24"/>
        </w:rPr>
        <w:t>(форма)</w:t>
      </w:r>
    </w:p>
    <w:p w:rsidR="00827176" w:rsidRPr="00704ABD" w:rsidRDefault="00827176" w:rsidP="00827176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</w:p>
    <w:p w:rsidR="00827176" w:rsidRPr="00704ABD" w:rsidRDefault="00827176" w:rsidP="00827176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Сообщение,</w:t>
      </w:r>
    </w:p>
    <w:p w:rsidR="00827176" w:rsidRPr="00704ABD" w:rsidRDefault="00827176" w:rsidP="00827176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proofErr w:type="gramStart"/>
      <w:r w:rsidRPr="00704ABD">
        <w:rPr>
          <w:rFonts w:eastAsia="Calibri"/>
          <w:sz w:val="24"/>
          <w:szCs w:val="24"/>
        </w:rPr>
        <w:t>поступившее</w:t>
      </w:r>
      <w:proofErr w:type="gramEnd"/>
      <w:r w:rsidRPr="00704ABD">
        <w:rPr>
          <w:rFonts w:eastAsia="Calibri"/>
          <w:sz w:val="24"/>
          <w:szCs w:val="24"/>
        </w:rPr>
        <w:t xml:space="preserve"> на «Телефон доверия» </w:t>
      </w:r>
      <w:r w:rsidR="00B87586" w:rsidRPr="00704ABD">
        <w:rPr>
          <w:sz w:val="24"/>
          <w:szCs w:val="24"/>
        </w:rPr>
        <w:t>муниципального бюджетного учреждения дополнительного образования «Ижемская ДЮСШ имени С.А. Артеева»</w:t>
      </w:r>
      <w:r w:rsidRPr="00704ABD">
        <w:rPr>
          <w:i/>
          <w:sz w:val="24"/>
          <w:szCs w:val="24"/>
        </w:rPr>
        <w:t xml:space="preserve"> </w:t>
      </w:r>
      <w:r w:rsidRPr="00704ABD">
        <w:rPr>
          <w:rFonts w:eastAsia="Calibri"/>
          <w:sz w:val="24"/>
          <w:szCs w:val="24"/>
        </w:rPr>
        <w:t xml:space="preserve"> по вопросам</w:t>
      </w:r>
      <w:r w:rsidR="00B87586" w:rsidRPr="00704ABD">
        <w:rPr>
          <w:rFonts w:eastAsia="Calibri"/>
          <w:sz w:val="24"/>
          <w:szCs w:val="24"/>
        </w:rPr>
        <w:t xml:space="preserve"> </w:t>
      </w:r>
      <w:r w:rsidRPr="00704ABD">
        <w:rPr>
          <w:rFonts w:eastAsia="Calibri"/>
          <w:sz w:val="24"/>
          <w:szCs w:val="24"/>
        </w:rPr>
        <w:t xml:space="preserve">противодействия коррупции </w:t>
      </w:r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Дата, время:</w:t>
      </w:r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________________________________________________________________</w:t>
      </w:r>
    </w:p>
    <w:p w:rsidR="00827176" w:rsidRPr="00704ABD" w:rsidRDefault="00827176" w:rsidP="00827176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vertAlign w:val="superscript"/>
        </w:rPr>
      </w:pPr>
      <w:proofErr w:type="gramStart"/>
      <w:r w:rsidRPr="00704ABD">
        <w:rPr>
          <w:rFonts w:eastAsia="Calibri"/>
          <w:sz w:val="24"/>
          <w:szCs w:val="24"/>
          <w:vertAlign w:val="superscript"/>
        </w:rPr>
        <w:t>(указывается дата, время поступления сообщения на «Телефон доверия» (число, месяц, год, час, минуты))</w:t>
      </w:r>
      <w:proofErr w:type="gramEnd"/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Фамилия, имя, отчество гражданина, название организации:</w:t>
      </w:r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________________________________________________________________</w:t>
      </w:r>
    </w:p>
    <w:p w:rsidR="00827176" w:rsidRPr="00704ABD" w:rsidRDefault="00827176" w:rsidP="00827176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vertAlign w:val="superscript"/>
        </w:rPr>
      </w:pPr>
      <w:proofErr w:type="gramStart"/>
      <w:r w:rsidRPr="00704ABD">
        <w:rPr>
          <w:rFonts w:eastAsia="Calibri"/>
          <w:sz w:val="24"/>
          <w:szCs w:val="24"/>
          <w:vertAlign w:val="superscript"/>
        </w:rPr>
        <w:t>(указывается Ф.И.О. гражданина, название организации</w:t>
      </w:r>
      <w:proofErr w:type="gramEnd"/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________________________________________________________________</w:t>
      </w:r>
    </w:p>
    <w:p w:rsidR="00827176" w:rsidRPr="00704ABD" w:rsidRDefault="00827176" w:rsidP="00827176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vertAlign w:val="superscript"/>
        </w:rPr>
      </w:pPr>
      <w:r w:rsidRPr="00704ABD">
        <w:rPr>
          <w:rFonts w:eastAsia="Calibri"/>
          <w:sz w:val="24"/>
          <w:szCs w:val="24"/>
          <w:vertAlign w:val="superscript"/>
        </w:rPr>
        <w:t>либо делается запись о том, что гражданин не сообщил Ф.И.О., название организации)</w:t>
      </w:r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Адрес, по которому должен быть направлен ответ:</w:t>
      </w:r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________________________________________________________________</w:t>
      </w:r>
    </w:p>
    <w:p w:rsidR="00827176" w:rsidRPr="00704ABD" w:rsidRDefault="00827176" w:rsidP="00827176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vertAlign w:val="superscript"/>
        </w:rPr>
      </w:pPr>
      <w:proofErr w:type="gramStart"/>
      <w:r w:rsidRPr="00704ABD">
        <w:rPr>
          <w:rFonts w:eastAsia="Calibri"/>
          <w:sz w:val="24"/>
          <w:szCs w:val="24"/>
          <w:vertAlign w:val="superscript"/>
        </w:rPr>
        <w:t xml:space="preserve">(указывается адрес, который сообщил гражданин, </w:t>
      </w:r>
      <w:proofErr w:type="gramEnd"/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________________________________________________________________</w:t>
      </w:r>
    </w:p>
    <w:p w:rsidR="00827176" w:rsidRPr="00704ABD" w:rsidRDefault="00827176" w:rsidP="00827176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vertAlign w:val="superscript"/>
        </w:rPr>
      </w:pPr>
      <w:r w:rsidRPr="00704ABD">
        <w:rPr>
          <w:rFonts w:eastAsia="Calibri"/>
          <w:sz w:val="24"/>
          <w:szCs w:val="24"/>
          <w:vertAlign w:val="superscript"/>
        </w:rPr>
        <w:t>либо делается запись о том, что гражданин адрес не сообщил)</w:t>
      </w:r>
    </w:p>
    <w:p w:rsidR="00827176" w:rsidRPr="00704ABD" w:rsidRDefault="00827176" w:rsidP="0082717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Контактный телефон:</w:t>
      </w:r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________________________________________________________________</w:t>
      </w:r>
    </w:p>
    <w:p w:rsidR="00827176" w:rsidRPr="00704ABD" w:rsidRDefault="00827176" w:rsidP="00827176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vertAlign w:val="superscript"/>
        </w:rPr>
      </w:pPr>
      <w:r w:rsidRPr="00704ABD">
        <w:rPr>
          <w:rFonts w:eastAsia="Calibri"/>
          <w:sz w:val="24"/>
          <w:szCs w:val="24"/>
          <w:vertAlign w:val="superscript"/>
        </w:rPr>
        <w:t>(номер телефона, с которого звонил и/или который сообщил гражданин, либо делается запись о том, что телефон не определился и/или гражданин номер телефона не сообщил)</w:t>
      </w:r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Содержание сообщения:</w:t>
      </w:r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________________________________________________________________</w:t>
      </w:r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________________________________________________________________</w:t>
      </w:r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________________________________________________________________</w:t>
      </w:r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________________________________________________________________</w:t>
      </w:r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_______________________________________________________________</w:t>
      </w:r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________________________________________________________________</w:t>
      </w:r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________________________________________________________________</w:t>
      </w:r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________________________________________________________________</w:t>
      </w:r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________________________________________________________________</w:t>
      </w:r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Сообщение принял:</w:t>
      </w:r>
    </w:p>
    <w:p w:rsidR="00827176" w:rsidRPr="00704ABD" w:rsidRDefault="00827176" w:rsidP="008271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704ABD">
        <w:rPr>
          <w:rFonts w:eastAsia="Calibri"/>
          <w:sz w:val="24"/>
          <w:szCs w:val="24"/>
        </w:rPr>
        <w:t>________________________________________________________________</w:t>
      </w:r>
    </w:p>
    <w:p w:rsidR="00827176" w:rsidRPr="00704ABD" w:rsidRDefault="00827176" w:rsidP="00827176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  <w:vertAlign w:val="superscript"/>
        </w:rPr>
      </w:pPr>
      <w:r w:rsidRPr="00704ABD">
        <w:rPr>
          <w:rFonts w:eastAsia="Calibri"/>
          <w:sz w:val="24"/>
          <w:szCs w:val="24"/>
          <w:vertAlign w:val="superscript"/>
        </w:rPr>
        <w:t>(должность, фамилия и инициалы, подпись лица, принявшего сообщение)</w:t>
      </w:r>
    </w:p>
    <w:p w:rsidR="00554D1A" w:rsidRPr="00704ABD" w:rsidRDefault="00554D1A">
      <w:pPr>
        <w:rPr>
          <w:sz w:val="24"/>
          <w:szCs w:val="24"/>
        </w:rPr>
      </w:pPr>
    </w:p>
    <w:sectPr w:rsidR="00554D1A" w:rsidRPr="00704ABD" w:rsidSect="00554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176"/>
    <w:rsid w:val="0015309D"/>
    <w:rsid w:val="00350636"/>
    <w:rsid w:val="00396EEF"/>
    <w:rsid w:val="00554D1A"/>
    <w:rsid w:val="00704ABD"/>
    <w:rsid w:val="0076103B"/>
    <w:rsid w:val="008078C1"/>
    <w:rsid w:val="00827176"/>
    <w:rsid w:val="00845972"/>
    <w:rsid w:val="009616F6"/>
    <w:rsid w:val="00B45796"/>
    <w:rsid w:val="00B87586"/>
    <w:rsid w:val="00CC51F0"/>
    <w:rsid w:val="00D414D3"/>
    <w:rsid w:val="00D67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27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27176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8078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98D58D8C4E193D5150494AC43FDE55B49E477373ADC15277AEFE8F2891DA274E86A30F6DD9A1D8CXBrB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Сизябская СОШ</Company>
  <LinksUpToDate>false</LinksUpToDate>
  <CharactersWithSpaces>8596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7</dc:creator>
  <cp:lastModifiedBy>Ефим</cp:lastModifiedBy>
  <cp:revision>4</cp:revision>
  <cp:lastPrinted>2018-12-11T13:32:00Z</cp:lastPrinted>
  <dcterms:created xsi:type="dcterms:W3CDTF">2018-12-10T11:57:00Z</dcterms:created>
  <dcterms:modified xsi:type="dcterms:W3CDTF">2019-01-15T07:04:00Z</dcterms:modified>
</cp:coreProperties>
</file>